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5B5" w:rsidRPr="00CA1D62" w:rsidRDefault="008F7642" w:rsidP="009F25B5">
      <w:pPr>
        <w:jc w:val="center"/>
        <w:rPr>
          <w:b/>
          <w:color w:val="FF0000"/>
          <w:sz w:val="40"/>
          <w:szCs w:val="40"/>
          <w:u w:val="single"/>
        </w:rPr>
      </w:pPr>
      <w:bookmarkStart w:id="0" w:name="_GoBack"/>
      <w:r w:rsidRPr="00CA1D62">
        <w:rPr>
          <w:b/>
          <w:color w:val="FF0000"/>
          <w:sz w:val="40"/>
          <w:szCs w:val="40"/>
          <w:u w:val="single"/>
        </w:rPr>
        <w:t>GỬI YÊU CẦU THANH TOÁN VÀ NỘP PHÍ</w:t>
      </w:r>
    </w:p>
    <w:bookmarkEnd w:id="0"/>
    <w:p w:rsidR="00551B24" w:rsidRPr="00551B24" w:rsidRDefault="00551B24" w:rsidP="00CA1D62">
      <w:pPr>
        <w:spacing w:after="0" w:line="240" w:lineRule="auto"/>
        <w:ind w:firstLine="720"/>
        <w:rPr>
          <w:sz w:val="32"/>
          <w:szCs w:val="32"/>
        </w:rPr>
      </w:pPr>
      <w:r w:rsidRPr="00551B24">
        <w:rPr>
          <w:sz w:val="32"/>
          <w:szCs w:val="32"/>
        </w:rPr>
        <w:t>Khi Chứng chỉ điện tử được Cục Đăng kiểm Việt Nam ký và đóng dấu số thì hệ thống sẽ tự động bật chức năng thanh toán</w:t>
      </w:r>
      <w:r>
        <w:rPr>
          <w:sz w:val="32"/>
          <w:szCs w:val="32"/>
        </w:rPr>
        <w:t xml:space="preserve"> trên TK DN và hồ sơ cần thanh toán sẽ được đổ vào </w:t>
      </w:r>
      <w:r w:rsidRPr="00551B24">
        <w:rPr>
          <w:sz w:val="32"/>
          <w:szCs w:val="32"/>
        </w:rPr>
        <w:t xml:space="preserve">menu </w:t>
      </w:r>
      <w:r w:rsidRPr="00551B24">
        <w:rPr>
          <w:b/>
          <w:i/>
          <w:sz w:val="32"/>
          <w:szCs w:val="32"/>
        </w:rPr>
        <w:t>Yêu cầu thanh toán …</w:t>
      </w:r>
      <w:r w:rsidRPr="00551B24">
        <w:rPr>
          <w:sz w:val="32"/>
          <w:szCs w:val="32"/>
        </w:rPr>
        <w:t xml:space="preserve"> để </w:t>
      </w:r>
      <w:r>
        <w:rPr>
          <w:sz w:val="32"/>
          <w:szCs w:val="32"/>
        </w:rPr>
        <w:t>nộp tiền phí đăng kiểm</w:t>
      </w:r>
      <w:r w:rsidRPr="00551B24">
        <w:rPr>
          <w:sz w:val="32"/>
          <w:szCs w:val="32"/>
        </w:rPr>
        <w:t xml:space="preserve"> DN thao tác </w:t>
      </w:r>
      <w:proofErr w:type="gramStart"/>
      <w:r w:rsidRPr="00551B24">
        <w:rPr>
          <w:sz w:val="32"/>
          <w:szCs w:val="32"/>
        </w:rPr>
        <w:t>theo</w:t>
      </w:r>
      <w:proofErr w:type="gramEnd"/>
      <w:r w:rsidRPr="00551B24">
        <w:rPr>
          <w:sz w:val="32"/>
          <w:szCs w:val="32"/>
        </w:rPr>
        <w:t xml:space="preserve"> các bước sau</w:t>
      </w:r>
      <w:r>
        <w:rPr>
          <w:sz w:val="32"/>
          <w:szCs w:val="32"/>
        </w:rPr>
        <w:t>:</w:t>
      </w:r>
    </w:p>
    <w:p w:rsidR="00214FC6" w:rsidRPr="006B11FB" w:rsidRDefault="00214FC6" w:rsidP="00551B24">
      <w:pPr>
        <w:spacing w:before="120"/>
        <w:rPr>
          <w:b/>
          <w:color w:val="FF0000"/>
          <w:sz w:val="32"/>
          <w:szCs w:val="32"/>
          <w:u w:val="single"/>
        </w:rPr>
      </w:pPr>
      <w:r w:rsidRPr="006B11FB">
        <w:rPr>
          <w:b/>
          <w:color w:val="FF0000"/>
          <w:sz w:val="32"/>
          <w:szCs w:val="32"/>
          <w:u w:val="single"/>
        </w:rPr>
        <w:t>A. GỬI YÊU CẦU THANH TOÁN</w:t>
      </w:r>
    </w:p>
    <w:p w:rsidR="00F233D4" w:rsidRPr="00214FC6" w:rsidRDefault="00F233D4" w:rsidP="00551B24">
      <w:pPr>
        <w:spacing w:after="120" w:line="240" w:lineRule="auto"/>
        <w:rPr>
          <w:b/>
          <w:sz w:val="28"/>
          <w:szCs w:val="28"/>
        </w:rPr>
      </w:pPr>
      <w:r w:rsidRPr="00214FC6">
        <w:rPr>
          <w:b/>
          <w:sz w:val="28"/>
          <w:szCs w:val="28"/>
        </w:rPr>
        <w:t>B1: Nhấn vào Yêu cầu thanh toán</w:t>
      </w:r>
    </w:p>
    <w:p w:rsidR="00F233D4" w:rsidRDefault="00F233D4" w:rsidP="00F233D4">
      <w:pPr>
        <w:jc w:val="center"/>
        <w:rPr>
          <w:b/>
          <w:sz w:val="28"/>
          <w:szCs w:val="28"/>
        </w:rPr>
      </w:pPr>
      <w:r>
        <w:rPr>
          <w:noProof/>
        </w:rPr>
        <w:drawing>
          <wp:inline distT="0" distB="0" distL="0" distR="0" wp14:anchorId="316B48D0" wp14:editId="3ADFC9BD">
            <wp:extent cx="3961806" cy="26670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970728" cy="2673006"/>
                    </a:xfrm>
                    <a:prstGeom prst="rect">
                      <a:avLst/>
                    </a:prstGeom>
                  </pic:spPr>
                </pic:pic>
              </a:graphicData>
            </a:graphic>
          </wp:inline>
        </w:drawing>
      </w:r>
    </w:p>
    <w:p w:rsidR="002B3A12" w:rsidRPr="00214FC6" w:rsidRDefault="00F233D4" w:rsidP="00551B24">
      <w:pPr>
        <w:spacing w:after="120" w:line="240" w:lineRule="auto"/>
        <w:rPr>
          <w:b/>
          <w:sz w:val="28"/>
          <w:szCs w:val="28"/>
        </w:rPr>
      </w:pPr>
      <w:r w:rsidRPr="00214FC6">
        <w:rPr>
          <w:b/>
          <w:sz w:val="28"/>
          <w:szCs w:val="28"/>
        </w:rPr>
        <w:t xml:space="preserve">B2: Chọn </w:t>
      </w:r>
      <w:r w:rsidR="002B3A12" w:rsidRPr="00214FC6">
        <w:rPr>
          <w:b/>
          <w:sz w:val="28"/>
          <w:szCs w:val="28"/>
        </w:rPr>
        <w:t xml:space="preserve">lô hàng </w:t>
      </w:r>
      <w:r w:rsidRPr="00214FC6">
        <w:rPr>
          <w:b/>
          <w:sz w:val="28"/>
          <w:szCs w:val="28"/>
        </w:rPr>
        <w:t>để thanh toán</w:t>
      </w:r>
      <w:r w:rsidR="002B3A12" w:rsidRPr="00214FC6">
        <w:rPr>
          <w:b/>
          <w:sz w:val="28"/>
          <w:szCs w:val="28"/>
        </w:rPr>
        <w:t>:</w:t>
      </w:r>
    </w:p>
    <w:p w:rsidR="00F233D4" w:rsidRPr="00A60023" w:rsidRDefault="002B3A12" w:rsidP="00551B24">
      <w:pPr>
        <w:spacing w:after="0" w:line="240" w:lineRule="auto"/>
        <w:rPr>
          <w:sz w:val="28"/>
          <w:szCs w:val="28"/>
        </w:rPr>
      </w:pPr>
      <w:r w:rsidRPr="00A60023">
        <w:rPr>
          <w:sz w:val="28"/>
          <w:szCs w:val="28"/>
        </w:rPr>
        <w:t xml:space="preserve"> </w:t>
      </w:r>
      <w:proofErr w:type="gramStart"/>
      <w:r w:rsidRPr="00A60023">
        <w:rPr>
          <w:sz w:val="28"/>
          <w:szCs w:val="28"/>
        </w:rPr>
        <w:t>Khi chứng chỉ được đóng dấu thì chức năng thanh toán mới bật lên.</w:t>
      </w:r>
      <w:proofErr w:type="gramEnd"/>
      <w:r w:rsidRPr="00A60023">
        <w:rPr>
          <w:sz w:val="28"/>
          <w:szCs w:val="28"/>
        </w:rPr>
        <w:t xml:space="preserve"> DN c</w:t>
      </w:r>
      <w:r w:rsidR="00F233D4" w:rsidRPr="00A60023">
        <w:rPr>
          <w:sz w:val="28"/>
          <w:szCs w:val="28"/>
        </w:rPr>
        <w:t xml:space="preserve">ó </w:t>
      </w:r>
      <w:proofErr w:type="gramStart"/>
      <w:r w:rsidR="00F233D4" w:rsidRPr="00A60023">
        <w:rPr>
          <w:sz w:val="28"/>
          <w:szCs w:val="28"/>
        </w:rPr>
        <w:t xml:space="preserve">thể </w:t>
      </w:r>
      <w:r w:rsidRPr="00A60023">
        <w:rPr>
          <w:sz w:val="28"/>
          <w:szCs w:val="28"/>
        </w:rPr>
        <w:t xml:space="preserve"> gửi</w:t>
      </w:r>
      <w:proofErr w:type="gramEnd"/>
      <w:r w:rsidRPr="00A60023">
        <w:rPr>
          <w:sz w:val="28"/>
          <w:szCs w:val="28"/>
        </w:rPr>
        <w:t xml:space="preserve"> yêu cầu </w:t>
      </w:r>
      <w:r w:rsidR="00F233D4" w:rsidRPr="00A60023">
        <w:rPr>
          <w:sz w:val="28"/>
          <w:szCs w:val="28"/>
        </w:rPr>
        <w:t xml:space="preserve">thanh toán cho </w:t>
      </w:r>
      <w:r w:rsidRPr="00A60023">
        <w:rPr>
          <w:sz w:val="28"/>
          <w:szCs w:val="28"/>
        </w:rPr>
        <w:t>một</w:t>
      </w:r>
      <w:r w:rsidR="00F233D4" w:rsidRPr="00A60023">
        <w:rPr>
          <w:sz w:val="28"/>
          <w:szCs w:val="28"/>
        </w:rPr>
        <w:t xml:space="preserve"> </w:t>
      </w:r>
      <w:r w:rsidRPr="00A60023">
        <w:rPr>
          <w:sz w:val="28"/>
          <w:szCs w:val="28"/>
        </w:rPr>
        <w:t xml:space="preserve">hoặc </w:t>
      </w:r>
      <w:r w:rsidR="00F233D4" w:rsidRPr="00A60023">
        <w:rPr>
          <w:sz w:val="28"/>
          <w:szCs w:val="28"/>
        </w:rPr>
        <w:t>nhiều lô hàng</w:t>
      </w:r>
      <w:r w:rsidRPr="00A60023">
        <w:rPr>
          <w:sz w:val="28"/>
          <w:szCs w:val="28"/>
        </w:rPr>
        <w:t>, một xe hoặc nhiều xe trong lô hàng. N</w:t>
      </w:r>
      <w:r w:rsidR="00F233D4" w:rsidRPr="00A60023">
        <w:rPr>
          <w:sz w:val="28"/>
          <w:szCs w:val="28"/>
        </w:rPr>
        <w:t>hấn chọn số đăng ký</w:t>
      </w:r>
    </w:p>
    <w:p w:rsidR="00F233D4" w:rsidRDefault="00F233D4" w:rsidP="00F233D4">
      <w:pPr>
        <w:jc w:val="center"/>
        <w:rPr>
          <w:b/>
          <w:sz w:val="28"/>
          <w:szCs w:val="28"/>
        </w:rPr>
      </w:pPr>
      <w:r>
        <w:rPr>
          <w:noProof/>
        </w:rPr>
        <w:drawing>
          <wp:inline distT="0" distB="0" distL="0" distR="0" wp14:anchorId="3A33A0F5" wp14:editId="06A7669C">
            <wp:extent cx="4465444" cy="10314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92065" cy="1037592"/>
                    </a:xfrm>
                    <a:prstGeom prst="rect">
                      <a:avLst/>
                    </a:prstGeom>
                  </pic:spPr>
                </pic:pic>
              </a:graphicData>
            </a:graphic>
          </wp:inline>
        </w:drawing>
      </w:r>
    </w:p>
    <w:p w:rsidR="00F233D4" w:rsidRPr="00214FC6" w:rsidRDefault="00F233D4" w:rsidP="00551B24">
      <w:pPr>
        <w:spacing w:after="120" w:line="240" w:lineRule="auto"/>
        <w:rPr>
          <w:b/>
          <w:sz w:val="28"/>
          <w:szCs w:val="28"/>
        </w:rPr>
      </w:pPr>
      <w:r w:rsidRPr="00214FC6">
        <w:rPr>
          <w:b/>
          <w:sz w:val="28"/>
          <w:szCs w:val="28"/>
        </w:rPr>
        <w:t xml:space="preserve">B3: Chọn </w:t>
      </w:r>
      <w:proofErr w:type="gramStart"/>
      <w:r w:rsidRPr="00214FC6">
        <w:rPr>
          <w:b/>
          <w:sz w:val="28"/>
          <w:szCs w:val="28"/>
        </w:rPr>
        <w:t>xe</w:t>
      </w:r>
      <w:proofErr w:type="gramEnd"/>
      <w:r w:rsidRPr="00214FC6">
        <w:rPr>
          <w:b/>
          <w:sz w:val="28"/>
          <w:szCs w:val="28"/>
        </w:rPr>
        <w:t xml:space="preserve"> trong lô hàng để thanh toán</w:t>
      </w:r>
    </w:p>
    <w:p w:rsidR="002B3A12" w:rsidRDefault="00F233D4" w:rsidP="002B3A12">
      <w:pPr>
        <w:jc w:val="center"/>
        <w:rPr>
          <w:b/>
          <w:sz w:val="28"/>
          <w:szCs w:val="28"/>
        </w:rPr>
      </w:pPr>
      <w:r>
        <w:rPr>
          <w:noProof/>
        </w:rPr>
        <w:drawing>
          <wp:inline distT="0" distB="0" distL="0" distR="0" wp14:anchorId="06AC52D8" wp14:editId="1BF2E2D7">
            <wp:extent cx="4491532" cy="202023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13773" cy="2030234"/>
                    </a:xfrm>
                    <a:prstGeom prst="rect">
                      <a:avLst/>
                    </a:prstGeom>
                  </pic:spPr>
                </pic:pic>
              </a:graphicData>
            </a:graphic>
          </wp:inline>
        </w:drawing>
      </w:r>
    </w:p>
    <w:p w:rsidR="00F233D4" w:rsidRPr="009A1D10" w:rsidRDefault="00F233D4" w:rsidP="002B3A12">
      <w:pPr>
        <w:rPr>
          <w:sz w:val="28"/>
          <w:szCs w:val="28"/>
        </w:rPr>
      </w:pPr>
      <w:r w:rsidRPr="009A1D10">
        <w:rPr>
          <w:sz w:val="28"/>
          <w:szCs w:val="28"/>
        </w:rPr>
        <w:t xml:space="preserve">Sau khi chọn </w:t>
      </w:r>
      <w:proofErr w:type="gramStart"/>
      <w:r w:rsidRPr="009A1D10">
        <w:rPr>
          <w:sz w:val="28"/>
          <w:szCs w:val="28"/>
        </w:rPr>
        <w:t>xong  nhấn</w:t>
      </w:r>
      <w:proofErr w:type="gramEnd"/>
      <w:r w:rsidRPr="009A1D10">
        <w:rPr>
          <w:sz w:val="28"/>
          <w:szCs w:val="28"/>
        </w:rPr>
        <w:t xml:space="preserve"> </w:t>
      </w:r>
      <w:r w:rsidR="002B3A12" w:rsidRPr="009A1D10">
        <w:rPr>
          <w:b/>
          <w:sz w:val="28"/>
          <w:szCs w:val="28"/>
        </w:rPr>
        <w:t>G</w:t>
      </w:r>
      <w:r w:rsidRPr="009A1D10">
        <w:rPr>
          <w:b/>
          <w:sz w:val="28"/>
          <w:szCs w:val="28"/>
        </w:rPr>
        <w:t>ửi yêu cầu thanh toán</w:t>
      </w:r>
    </w:p>
    <w:p w:rsidR="00A85130" w:rsidRPr="006B11FB" w:rsidRDefault="00A85130" w:rsidP="00F233D4">
      <w:pPr>
        <w:rPr>
          <w:b/>
          <w:color w:val="FF0000"/>
          <w:sz w:val="32"/>
          <w:szCs w:val="32"/>
          <w:u w:val="single"/>
        </w:rPr>
      </w:pPr>
      <w:r w:rsidRPr="006B11FB">
        <w:rPr>
          <w:b/>
          <w:color w:val="FF0000"/>
          <w:sz w:val="32"/>
          <w:szCs w:val="32"/>
          <w:u w:val="single"/>
        </w:rPr>
        <w:lastRenderedPageBreak/>
        <w:t>B</w:t>
      </w:r>
      <w:r w:rsidR="00214FC6" w:rsidRPr="006B11FB">
        <w:rPr>
          <w:b/>
          <w:color w:val="FF0000"/>
          <w:sz w:val="32"/>
          <w:szCs w:val="32"/>
          <w:u w:val="single"/>
        </w:rPr>
        <w:t xml:space="preserve">. </w:t>
      </w:r>
      <w:r w:rsidRPr="006B11FB">
        <w:rPr>
          <w:b/>
          <w:color w:val="FF0000"/>
          <w:sz w:val="32"/>
          <w:szCs w:val="32"/>
          <w:u w:val="single"/>
        </w:rPr>
        <w:t xml:space="preserve">XEM TỔNG SỐ TIỀN PHẢI NỘP </w:t>
      </w:r>
    </w:p>
    <w:p w:rsidR="00F233D4" w:rsidRPr="00214FC6" w:rsidRDefault="00F233D4" w:rsidP="00F233D4">
      <w:pPr>
        <w:rPr>
          <w:b/>
          <w:sz w:val="28"/>
          <w:szCs w:val="28"/>
        </w:rPr>
      </w:pPr>
      <w:r w:rsidRPr="00214FC6">
        <w:rPr>
          <w:b/>
          <w:sz w:val="28"/>
          <w:szCs w:val="28"/>
        </w:rPr>
        <w:t>B4: Xem nội dung Phiếu yêu cầu thanh toán</w:t>
      </w:r>
    </w:p>
    <w:p w:rsidR="00214FC6" w:rsidRPr="00214FC6" w:rsidRDefault="009A1D10" w:rsidP="00F233D4">
      <w:pPr>
        <w:rPr>
          <w:b/>
          <w:sz w:val="28"/>
          <w:szCs w:val="28"/>
        </w:rPr>
      </w:pPr>
      <w:r w:rsidRPr="009A1D10">
        <w:rPr>
          <w:sz w:val="28"/>
          <w:szCs w:val="28"/>
        </w:rPr>
        <w:t>Hệ thống</w:t>
      </w:r>
      <w:r>
        <w:rPr>
          <w:sz w:val="28"/>
          <w:szCs w:val="28"/>
        </w:rPr>
        <w:t xml:space="preserve"> sẽ</w:t>
      </w:r>
      <w:r w:rsidRPr="009A1D10">
        <w:rPr>
          <w:sz w:val="28"/>
          <w:szCs w:val="28"/>
        </w:rPr>
        <w:t xml:space="preserve"> tự động tính </w:t>
      </w:r>
      <w:r w:rsidR="00214FC6">
        <w:rPr>
          <w:sz w:val="28"/>
          <w:szCs w:val="28"/>
        </w:rPr>
        <w:t xml:space="preserve">tổng </w:t>
      </w:r>
      <w:r w:rsidRPr="009A1D10">
        <w:rPr>
          <w:sz w:val="28"/>
          <w:szCs w:val="28"/>
        </w:rPr>
        <w:t>số tiền phí và lệ phí doanh nghiệp</w:t>
      </w:r>
      <w:r w:rsidR="00214FC6">
        <w:rPr>
          <w:sz w:val="28"/>
          <w:szCs w:val="28"/>
        </w:rPr>
        <w:t xml:space="preserve"> phải nộp cho những phương tiện đã chọn để gửi yêu cầu thanh toán ở B3 – Nhấn </w:t>
      </w:r>
      <w:r w:rsidR="00214FC6" w:rsidRPr="00214FC6">
        <w:rPr>
          <w:sz w:val="28"/>
          <w:szCs w:val="28"/>
        </w:rPr>
        <w:t>vào menu</w:t>
      </w:r>
      <w:r w:rsidR="00214FC6" w:rsidRPr="00214FC6">
        <w:rPr>
          <w:b/>
          <w:sz w:val="28"/>
          <w:szCs w:val="28"/>
        </w:rPr>
        <w:t xml:space="preserve"> Xem Thông báo phí </w:t>
      </w:r>
      <w:proofErr w:type="gramStart"/>
      <w:r w:rsidR="00214FC6" w:rsidRPr="00214FC6">
        <w:rPr>
          <w:b/>
          <w:sz w:val="28"/>
          <w:szCs w:val="28"/>
        </w:rPr>
        <w:t>xe</w:t>
      </w:r>
      <w:proofErr w:type="gramEnd"/>
      <w:r w:rsidR="00214FC6" w:rsidRPr="00214FC6">
        <w:rPr>
          <w:b/>
          <w:sz w:val="28"/>
          <w:szCs w:val="28"/>
        </w:rPr>
        <w:t xml:space="preserve"> khác</w:t>
      </w:r>
    </w:p>
    <w:p w:rsidR="00F233D4" w:rsidRDefault="00F233D4" w:rsidP="009A1D10">
      <w:pPr>
        <w:jc w:val="center"/>
        <w:rPr>
          <w:b/>
          <w:sz w:val="28"/>
          <w:szCs w:val="28"/>
        </w:rPr>
      </w:pPr>
      <w:r>
        <w:rPr>
          <w:noProof/>
        </w:rPr>
        <w:drawing>
          <wp:inline distT="0" distB="0" distL="0" distR="0" wp14:anchorId="2798A2AB" wp14:editId="74733C52">
            <wp:extent cx="5099136" cy="2041833"/>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07733" cy="2045275"/>
                    </a:xfrm>
                    <a:prstGeom prst="rect">
                      <a:avLst/>
                    </a:prstGeom>
                  </pic:spPr>
                </pic:pic>
              </a:graphicData>
            </a:graphic>
          </wp:inline>
        </w:drawing>
      </w:r>
    </w:p>
    <w:p w:rsidR="002109AA" w:rsidRPr="00A85130" w:rsidRDefault="002109AA" w:rsidP="002109AA">
      <w:pPr>
        <w:rPr>
          <w:b/>
          <w:sz w:val="28"/>
          <w:szCs w:val="28"/>
        </w:rPr>
      </w:pPr>
      <w:r w:rsidRPr="00A85130">
        <w:rPr>
          <w:b/>
          <w:sz w:val="28"/>
          <w:szCs w:val="28"/>
        </w:rPr>
        <w:t xml:space="preserve">B5: Xem nội dung </w:t>
      </w:r>
      <w:r w:rsidR="009A1D10" w:rsidRPr="00A85130">
        <w:rPr>
          <w:b/>
          <w:sz w:val="28"/>
          <w:szCs w:val="28"/>
        </w:rPr>
        <w:t xml:space="preserve">chi tiết </w:t>
      </w:r>
      <w:r w:rsidRPr="00A85130">
        <w:rPr>
          <w:b/>
          <w:sz w:val="28"/>
          <w:szCs w:val="28"/>
        </w:rPr>
        <w:t>Phiếu yêu cầu thanh toán</w:t>
      </w:r>
      <w:r w:rsidR="009415A0" w:rsidRPr="00A85130">
        <w:rPr>
          <w:b/>
          <w:sz w:val="28"/>
          <w:szCs w:val="28"/>
        </w:rPr>
        <w:t>:</w:t>
      </w:r>
    </w:p>
    <w:p w:rsidR="009415A0" w:rsidRPr="009415A0" w:rsidRDefault="009415A0" w:rsidP="002109AA">
      <w:pPr>
        <w:rPr>
          <w:sz w:val="28"/>
          <w:szCs w:val="28"/>
        </w:rPr>
      </w:pPr>
      <w:r>
        <w:rPr>
          <w:sz w:val="28"/>
          <w:szCs w:val="28"/>
        </w:rPr>
        <w:t xml:space="preserve">Nội dung Phiếu bao gồm: </w:t>
      </w:r>
      <w:r w:rsidRPr="009415A0">
        <w:rPr>
          <w:sz w:val="28"/>
          <w:szCs w:val="28"/>
        </w:rPr>
        <w:t xml:space="preserve">Số phiếu tính tiền, tổng số tiền phải nộp, chi tiết các </w:t>
      </w:r>
      <w:proofErr w:type="gramStart"/>
      <w:r w:rsidRPr="009415A0">
        <w:rPr>
          <w:sz w:val="28"/>
          <w:szCs w:val="28"/>
        </w:rPr>
        <w:t>xe</w:t>
      </w:r>
      <w:proofErr w:type="gramEnd"/>
      <w:r w:rsidRPr="009415A0">
        <w:rPr>
          <w:sz w:val="28"/>
          <w:szCs w:val="28"/>
        </w:rPr>
        <w:t xml:space="preserve"> đã gửi yêu cầu </w:t>
      </w:r>
      <w:r>
        <w:rPr>
          <w:sz w:val="28"/>
          <w:szCs w:val="28"/>
        </w:rPr>
        <w:t>thanh toán.</w:t>
      </w:r>
    </w:p>
    <w:p w:rsidR="00013550" w:rsidRDefault="002109AA" w:rsidP="002109AA">
      <w:pPr>
        <w:rPr>
          <w:noProof/>
        </w:rPr>
      </w:pPr>
      <w:r>
        <w:rPr>
          <w:noProof/>
        </w:rPr>
        <w:drawing>
          <wp:inline distT="0" distB="0" distL="0" distR="0" wp14:anchorId="70ED6121" wp14:editId="5DB42932">
            <wp:extent cx="5669280" cy="1535431"/>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13578" cy="1547428"/>
                    </a:xfrm>
                    <a:prstGeom prst="rect">
                      <a:avLst/>
                    </a:prstGeom>
                  </pic:spPr>
                </pic:pic>
              </a:graphicData>
            </a:graphic>
          </wp:inline>
        </w:drawing>
      </w:r>
    </w:p>
    <w:p w:rsidR="009A1D10" w:rsidRPr="009415A0" w:rsidRDefault="009A1D10" w:rsidP="002109AA">
      <w:pPr>
        <w:rPr>
          <w:sz w:val="28"/>
          <w:szCs w:val="28"/>
        </w:rPr>
      </w:pPr>
      <w:r w:rsidRPr="009415A0">
        <w:rPr>
          <w:sz w:val="28"/>
          <w:szCs w:val="28"/>
        </w:rPr>
        <w:t>Xem chi tiết số khung số máy các xe được gửi yêu cầu thanh toán</w:t>
      </w:r>
    </w:p>
    <w:p w:rsidR="002109AA" w:rsidRDefault="002109AA" w:rsidP="009A1D10">
      <w:pPr>
        <w:jc w:val="center"/>
        <w:rPr>
          <w:b/>
          <w:color w:val="FF0000"/>
          <w:sz w:val="28"/>
          <w:szCs w:val="28"/>
        </w:rPr>
      </w:pPr>
      <w:r>
        <w:rPr>
          <w:noProof/>
        </w:rPr>
        <w:drawing>
          <wp:inline distT="0" distB="0" distL="0" distR="0" wp14:anchorId="08BAD544" wp14:editId="02943D8A">
            <wp:extent cx="4333164" cy="28457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39838" cy="2850105"/>
                    </a:xfrm>
                    <a:prstGeom prst="rect">
                      <a:avLst/>
                    </a:prstGeom>
                  </pic:spPr>
                </pic:pic>
              </a:graphicData>
            </a:graphic>
          </wp:inline>
        </w:drawing>
      </w:r>
    </w:p>
    <w:p w:rsidR="00A85130" w:rsidRPr="006B11FB" w:rsidRDefault="00A85130" w:rsidP="00A85130">
      <w:pPr>
        <w:rPr>
          <w:b/>
          <w:color w:val="FF0000"/>
          <w:sz w:val="32"/>
          <w:szCs w:val="32"/>
          <w:u w:val="single"/>
        </w:rPr>
      </w:pPr>
      <w:r w:rsidRPr="006B11FB">
        <w:rPr>
          <w:b/>
          <w:color w:val="FF0000"/>
          <w:sz w:val="32"/>
          <w:szCs w:val="32"/>
          <w:u w:val="single"/>
        </w:rPr>
        <w:lastRenderedPageBreak/>
        <w:t>C. NỘP PHÍ VÀ LỆ PHÍ</w:t>
      </w:r>
    </w:p>
    <w:p w:rsidR="002109AA" w:rsidRPr="009415A0" w:rsidRDefault="009415A0" w:rsidP="009415A0">
      <w:pPr>
        <w:pStyle w:val="ListParagraph"/>
        <w:numPr>
          <w:ilvl w:val="0"/>
          <w:numId w:val="2"/>
        </w:numPr>
        <w:rPr>
          <w:sz w:val="28"/>
          <w:szCs w:val="28"/>
        </w:rPr>
      </w:pPr>
      <w:r w:rsidRPr="009415A0">
        <w:rPr>
          <w:b/>
          <w:sz w:val="28"/>
          <w:szCs w:val="28"/>
        </w:rPr>
        <w:t xml:space="preserve">Trường hợp đóng tiền mặt: </w:t>
      </w:r>
      <w:proofErr w:type="gramStart"/>
      <w:r w:rsidRPr="009415A0">
        <w:rPr>
          <w:sz w:val="28"/>
          <w:szCs w:val="28"/>
        </w:rPr>
        <w:t>DN</w:t>
      </w:r>
      <w:r w:rsidR="002109AA" w:rsidRPr="009415A0">
        <w:rPr>
          <w:sz w:val="28"/>
          <w:szCs w:val="28"/>
        </w:rPr>
        <w:t xml:space="preserve">  In</w:t>
      </w:r>
      <w:proofErr w:type="gramEnd"/>
      <w:r w:rsidR="002109AA" w:rsidRPr="009415A0">
        <w:rPr>
          <w:sz w:val="28"/>
          <w:szCs w:val="28"/>
        </w:rPr>
        <w:t xml:space="preserve"> phiếu yêu cầu thanh toán và mang đến bộ phận thu phí của Đội kiểm tra các khu vực để đóng phí và lệ phí</w:t>
      </w:r>
      <w:r w:rsidRPr="009415A0">
        <w:rPr>
          <w:sz w:val="28"/>
          <w:szCs w:val="28"/>
        </w:rPr>
        <w:t xml:space="preserve">. </w:t>
      </w:r>
      <w:r w:rsidR="006E0DFB">
        <w:rPr>
          <w:noProof/>
        </w:rPr>
        <w:drawing>
          <wp:inline distT="0" distB="0" distL="0" distR="0" wp14:anchorId="35999BF1" wp14:editId="61003B4C">
            <wp:extent cx="5732145" cy="173862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2145" cy="1738628"/>
                    </a:xfrm>
                    <a:prstGeom prst="rect">
                      <a:avLst/>
                    </a:prstGeom>
                  </pic:spPr>
                </pic:pic>
              </a:graphicData>
            </a:graphic>
          </wp:inline>
        </w:drawing>
      </w:r>
    </w:p>
    <w:p w:rsidR="009415A0" w:rsidRPr="00220E92" w:rsidRDefault="009415A0" w:rsidP="009415A0">
      <w:pPr>
        <w:pStyle w:val="ListParagraph"/>
        <w:numPr>
          <w:ilvl w:val="0"/>
          <w:numId w:val="2"/>
        </w:numPr>
        <w:rPr>
          <w:b/>
          <w:sz w:val="28"/>
          <w:szCs w:val="28"/>
        </w:rPr>
      </w:pPr>
      <w:r w:rsidRPr="00220E92">
        <w:rPr>
          <w:b/>
          <w:sz w:val="28"/>
          <w:szCs w:val="28"/>
        </w:rPr>
        <w:t>Trường hợp Chuyển khoản</w:t>
      </w:r>
    </w:p>
    <w:p w:rsidR="00220E92" w:rsidRDefault="009415A0" w:rsidP="00F0692B">
      <w:pPr>
        <w:pStyle w:val="ListParagraph"/>
        <w:rPr>
          <w:sz w:val="28"/>
          <w:szCs w:val="28"/>
        </w:rPr>
      </w:pPr>
      <w:r w:rsidRPr="00220E92">
        <w:rPr>
          <w:sz w:val="28"/>
          <w:szCs w:val="28"/>
        </w:rPr>
        <w:t xml:space="preserve">Doanh nghiệp chuyển số tiền (Tổng tiền) như </w:t>
      </w:r>
      <w:r w:rsidRPr="006758B3">
        <w:rPr>
          <w:b/>
          <w:sz w:val="28"/>
          <w:szCs w:val="28"/>
        </w:rPr>
        <w:t>Phiếu yêu cầu thanh toán</w:t>
      </w:r>
      <w:r w:rsidRPr="00220E92">
        <w:rPr>
          <w:sz w:val="28"/>
          <w:szCs w:val="28"/>
        </w:rPr>
        <w:t xml:space="preserve"> t</w:t>
      </w:r>
      <w:r w:rsidR="00A85130">
        <w:rPr>
          <w:sz w:val="28"/>
          <w:szCs w:val="28"/>
        </w:rPr>
        <w:t>ới</w:t>
      </w:r>
      <w:r w:rsidRPr="00220E92">
        <w:rPr>
          <w:sz w:val="28"/>
          <w:szCs w:val="28"/>
        </w:rPr>
        <w:t xml:space="preserve"> tài khoản </w:t>
      </w:r>
      <w:r w:rsidR="005D7272">
        <w:rPr>
          <w:sz w:val="28"/>
          <w:szCs w:val="28"/>
        </w:rPr>
        <w:t>c</w:t>
      </w:r>
      <w:r w:rsidRPr="00220E92">
        <w:rPr>
          <w:sz w:val="28"/>
          <w:szCs w:val="28"/>
        </w:rPr>
        <w:t>ủa Cục Đăng kiểm Việt Nam</w:t>
      </w:r>
      <w:r w:rsidR="00F0692B">
        <w:rPr>
          <w:sz w:val="28"/>
          <w:szCs w:val="28"/>
        </w:rPr>
        <w:t>:</w:t>
      </w:r>
      <w:r w:rsidRPr="00220E92">
        <w:rPr>
          <w:sz w:val="28"/>
          <w:szCs w:val="28"/>
        </w:rPr>
        <w:t xml:space="preserve"> </w:t>
      </w:r>
    </w:p>
    <w:p w:rsidR="00A85130" w:rsidRDefault="00A85130" w:rsidP="004710C5">
      <w:pPr>
        <w:pStyle w:val="ListParagraph"/>
        <w:rPr>
          <w:sz w:val="28"/>
          <w:szCs w:val="28"/>
        </w:rPr>
      </w:pPr>
    </w:p>
    <w:p w:rsidR="004710C5" w:rsidRDefault="00A85130" w:rsidP="00A85130">
      <w:pPr>
        <w:pStyle w:val="ListParagraph"/>
        <w:numPr>
          <w:ilvl w:val="0"/>
          <w:numId w:val="9"/>
        </w:numPr>
        <w:ind w:left="709" w:hanging="283"/>
        <w:rPr>
          <w:b/>
          <w:sz w:val="28"/>
          <w:szCs w:val="28"/>
        </w:rPr>
      </w:pPr>
      <w:r>
        <w:rPr>
          <w:sz w:val="28"/>
          <w:szCs w:val="28"/>
        </w:rPr>
        <w:t>S</w:t>
      </w:r>
      <w:r w:rsidR="004710C5" w:rsidRPr="005D7272">
        <w:rPr>
          <w:sz w:val="28"/>
          <w:szCs w:val="28"/>
        </w:rPr>
        <w:t xml:space="preserve">ố tài khoản:  </w:t>
      </w:r>
      <w:r w:rsidR="004710C5" w:rsidRPr="005D7272">
        <w:rPr>
          <w:b/>
          <w:sz w:val="28"/>
          <w:szCs w:val="28"/>
        </w:rPr>
        <w:t>002</w:t>
      </w:r>
      <w:r w:rsidR="004710C5">
        <w:rPr>
          <w:b/>
          <w:sz w:val="28"/>
          <w:szCs w:val="28"/>
        </w:rPr>
        <w:t xml:space="preserve"> </w:t>
      </w:r>
      <w:r w:rsidR="004710C5" w:rsidRPr="005D7272">
        <w:rPr>
          <w:b/>
          <w:sz w:val="28"/>
          <w:szCs w:val="28"/>
        </w:rPr>
        <w:t>1</w:t>
      </w:r>
      <w:r w:rsidR="004710C5">
        <w:rPr>
          <w:b/>
          <w:sz w:val="28"/>
          <w:szCs w:val="28"/>
        </w:rPr>
        <w:t xml:space="preserve"> </w:t>
      </w:r>
      <w:r w:rsidR="004710C5" w:rsidRPr="005D7272">
        <w:rPr>
          <w:b/>
          <w:sz w:val="28"/>
          <w:szCs w:val="28"/>
        </w:rPr>
        <w:t>00</w:t>
      </w:r>
      <w:r w:rsidR="004710C5">
        <w:rPr>
          <w:b/>
          <w:sz w:val="28"/>
          <w:szCs w:val="28"/>
        </w:rPr>
        <w:t xml:space="preserve"> </w:t>
      </w:r>
      <w:r w:rsidR="004710C5" w:rsidRPr="005D7272">
        <w:rPr>
          <w:b/>
          <w:sz w:val="28"/>
          <w:szCs w:val="28"/>
        </w:rPr>
        <w:t>000204</w:t>
      </w:r>
      <w:r w:rsidR="004710C5">
        <w:rPr>
          <w:b/>
          <w:sz w:val="28"/>
          <w:szCs w:val="28"/>
        </w:rPr>
        <w:t xml:space="preserve"> </w:t>
      </w:r>
      <w:r w:rsidR="004710C5" w:rsidRPr="005D7272">
        <w:rPr>
          <w:b/>
          <w:sz w:val="28"/>
          <w:szCs w:val="28"/>
        </w:rPr>
        <w:t>6</w:t>
      </w:r>
      <w:r w:rsidR="004710C5">
        <w:rPr>
          <w:b/>
          <w:sz w:val="28"/>
          <w:szCs w:val="28"/>
        </w:rPr>
        <w:t xml:space="preserve"> (Tiền Việt Nam đồng - VND)</w:t>
      </w:r>
    </w:p>
    <w:p w:rsidR="004710C5" w:rsidRDefault="004710C5" w:rsidP="00A85130">
      <w:pPr>
        <w:pStyle w:val="ListParagraph"/>
        <w:numPr>
          <w:ilvl w:val="0"/>
          <w:numId w:val="9"/>
        </w:numPr>
        <w:ind w:left="709" w:hanging="283"/>
        <w:rPr>
          <w:b/>
          <w:sz w:val="28"/>
          <w:szCs w:val="28"/>
        </w:rPr>
      </w:pPr>
      <w:r w:rsidRPr="005D7272">
        <w:rPr>
          <w:sz w:val="28"/>
          <w:szCs w:val="28"/>
        </w:rPr>
        <w:t xml:space="preserve">Số tài khoản:  </w:t>
      </w:r>
      <w:r w:rsidRPr="005D7272">
        <w:rPr>
          <w:b/>
          <w:sz w:val="28"/>
          <w:szCs w:val="28"/>
        </w:rPr>
        <w:t>002</w:t>
      </w:r>
      <w:r>
        <w:rPr>
          <w:b/>
          <w:sz w:val="28"/>
          <w:szCs w:val="28"/>
        </w:rPr>
        <w:t xml:space="preserve"> </w:t>
      </w:r>
      <w:r w:rsidRPr="005D7272">
        <w:rPr>
          <w:b/>
          <w:sz w:val="28"/>
          <w:szCs w:val="28"/>
        </w:rPr>
        <w:t>1</w:t>
      </w:r>
      <w:r>
        <w:rPr>
          <w:b/>
          <w:sz w:val="28"/>
          <w:szCs w:val="28"/>
        </w:rPr>
        <w:t xml:space="preserve"> 37 </w:t>
      </w:r>
      <w:r w:rsidRPr="005D7272">
        <w:rPr>
          <w:b/>
          <w:sz w:val="28"/>
          <w:szCs w:val="28"/>
        </w:rPr>
        <w:t>00</w:t>
      </w:r>
      <w:r>
        <w:rPr>
          <w:b/>
          <w:sz w:val="28"/>
          <w:szCs w:val="28"/>
        </w:rPr>
        <w:t>2277 5 (Tiền USD)</w:t>
      </w:r>
    </w:p>
    <w:p w:rsidR="005D7272" w:rsidRPr="004710C5" w:rsidRDefault="00F0692B" w:rsidP="00A85130">
      <w:pPr>
        <w:pStyle w:val="ListParagraph"/>
        <w:numPr>
          <w:ilvl w:val="0"/>
          <w:numId w:val="9"/>
        </w:numPr>
        <w:ind w:left="709" w:hanging="283"/>
        <w:rPr>
          <w:sz w:val="28"/>
          <w:szCs w:val="28"/>
        </w:rPr>
      </w:pPr>
      <w:r>
        <w:rPr>
          <w:sz w:val="28"/>
          <w:szCs w:val="28"/>
        </w:rPr>
        <w:t>Tên tài khoản:</w:t>
      </w:r>
      <w:r w:rsidRPr="00F0692B">
        <w:rPr>
          <w:b/>
          <w:sz w:val="28"/>
          <w:szCs w:val="28"/>
        </w:rPr>
        <w:t xml:space="preserve"> </w:t>
      </w:r>
      <w:r w:rsidRPr="005D7272">
        <w:rPr>
          <w:b/>
          <w:sz w:val="28"/>
          <w:szCs w:val="28"/>
        </w:rPr>
        <w:t>Cục Đăng kiểm Việt Nam</w:t>
      </w:r>
      <w:r w:rsidR="004710C5">
        <w:rPr>
          <w:b/>
          <w:sz w:val="28"/>
          <w:szCs w:val="28"/>
        </w:rPr>
        <w:t xml:space="preserve"> (</w:t>
      </w:r>
      <w:r w:rsidR="004710C5">
        <w:rPr>
          <w:sz w:val="28"/>
          <w:szCs w:val="28"/>
        </w:rPr>
        <w:t xml:space="preserve">Mã số thuế: </w:t>
      </w:r>
      <w:r w:rsidR="004710C5" w:rsidRPr="00F0692B">
        <w:rPr>
          <w:b/>
          <w:sz w:val="28"/>
          <w:szCs w:val="28"/>
        </w:rPr>
        <w:t>0100109120</w:t>
      </w:r>
      <w:r w:rsidR="004710C5">
        <w:rPr>
          <w:b/>
          <w:sz w:val="28"/>
          <w:szCs w:val="28"/>
        </w:rPr>
        <w:t>)</w:t>
      </w:r>
    </w:p>
    <w:p w:rsidR="002C4F3F" w:rsidRDefault="005D7272" w:rsidP="00A85130">
      <w:pPr>
        <w:pStyle w:val="ListParagraph"/>
        <w:numPr>
          <w:ilvl w:val="0"/>
          <w:numId w:val="9"/>
        </w:numPr>
        <w:ind w:left="709" w:hanging="283"/>
        <w:rPr>
          <w:b/>
          <w:sz w:val="28"/>
          <w:szCs w:val="28"/>
        </w:rPr>
      </w:pPr>
      <w:r w:rsidRPr="005D7272">
        <w:rPr>
          <w:sz w:val="28"/>
          <w:szCs w:val="28"/>
        </w:rPr>
        <w:t xml:space="preserve">Địa chỉ: </w:t>
      </w:r>
      <w:r w:rsidRPr="005D7272">
        <w:rPr>
          <w:b/>
          <w:sz w:val="28"/>
          <w:szCs w:val="28"/>
        </w:rPr>
        <w:t>Số 18 Đường Phạm Hùng, Phường Mỹ Đình 2, Quận Nam Từ Liêm, Hà Nội</w:t>
      </w:r>
      <w:r w:rsidR="002C4F3F" w:rsidRPr="005D7272">
        <w:rPr>
          <w:b/>
          <w:sz w:val="28"/>
          <w:szCs w:val="28"/>
        </w:rPr>
        <w:t xml:space="preserve"> </w:t>
      </w:r>
    </w:p>
    <w:p w:rsidR="00F0692B" w:rsidRPr="00F0692B" w:rsidRDefault="00F0692B" w:rsidP="00A85130">
      <w:pPr>
        <w:pStyle w:val="ListParagraph"/>
        <w:numPr>
          <w:ilvl w:val="0"/>
          <w:numId w:val="9"/>
        </w:numPr>
        <w:ind w:left="709" w:hanging="283"/>
        <w:rPr>
          <w:b/>
          <w:sz w:val="28"/>
          <w:szCs w:val="28"/>
        </w:rPr>
      </w:pPr>
      <w:r>
        <w:rPr>
          <w:sz w:val="28"/>
          <w:szCs w:val="28"/>
        </w:rPr>
        <w:t>Số tài khoản tại:</w:t>
      </w:r>
      <w:r>
        <w:rPr>
          <w:b/>
          <w:sz w:val="28"/>
          <w:szCs w:val="28"/>
        </w:rPr>
        <w:t xml:space="preserve"> Ngân hàng TMCP </w:t>
      </w:r>
      <w:r w:rsidRPr="005D7272">
        <w:rPr>
          <w:b/>
          <w:sz w:val="28"/>
          <w:szCs w:val="28"/>
        </w:rPr>
        <w:t>Ngoại thương Việt Nam - Chi nhánh Thăng Long</w:t>
      </w:r>
      <w:r>
        <w:rPr>
          <w:b/>
          <w:sz w:val="28"/>
          <w:szCs w:val="28"/>
        </w:rPr>
        <w:t xml:space="preserve"> (Vietcombank Thăng Long) </w:t>
      </w:r>
      <w:r w:rsidRPr="00F0692B">
        <w:rPr>
          <w:sz w:val="28"/>
          <w:szCs w:val="28"/>
        </w:rPr>
        <w:t>– Toà nhà 148 Hoàng Quốc Việt, Phường Nghĩa Tân, Quận Cầu Giấy, TP Hà Nội</w:t>
      </w:r>
      <w:r>
        <w:rPr>
          <w:sz w:val="28"/>
          <w:szCs w:val="28"/>
        </w:rPr>
        <w:t xml:space="preserve">. Swift code: </w:t>
      </w:r>
      <w:r w:rsidRPr="00F0692B">
        <w:rPr>
          <w:b/>
          <w:sz w:val="28"/>
          <w:szCs w:val="28"/>
        </w:rPr>
        <w:t>BFTVVNVX049</w:t>
      </w:r>
    </w:p>
    <w:p w:rsidR="00C3237F" w:rsidRDefault="00C3237F" w:rsidP="00C3237F">
      <w:pPr>
        <w:pStyle w:val="ListParagraph"/>
        <w:rPr>
          <w:sz w:val="28"/>
          <w:szCs w:val="28"/>
        </w:rPr>
      </w:pPr>
    </w:p>
    <w:p w:rsidR="00C3237F" w:rsidRPr="00C3237F" w:rsidRDefault="00C3237F" w:rsidP="00C3237F">
      <w:pPr>
        <w:pStyle w:val="ListParagraph"/>
        <w:jc w:val="both"/>
        <w:rPr>
          <w:sz w:val="28"/>
          <w:szCs w:val="28"/>
        </w:rPr>
      </w:pPr>
      <w:r w:rsidRPr="00C3237F">
        <w:rPr>
          <w:sz w:val="28"/>
          <w:szCs w:val="28"/>
        </w:rPr>
        <w:t>Khi DN nộp tiền qua tài khoản Chị Lê Thị Cẩm Yến (Phòng VAQ, đt 043.768.4715. 551) sẽ kiểm tra tiền DN gửi đến tài khoản Cục ĐKVN, nếu có sẽ xác nhận thanh toán, cấp chứng chỉ (điện tử) về tài khoản của DN tại VNSW và hóa đơn điện tử cũng được hệ thống cấp tự động về TK của DN tại (VNPT).</w:t>
      </w:r>
    </w:p>
    <w:p w:rsidR="00C3237F" w:rsidRPr="00C3237F" w:rsidRDefault="00C3237F" w:rsidP="00C3237F">
      <w:pPr>
        <w:pStyle w:val="ListParagraph"/>
        <w:jc w:val="both"/>
        <w:rPr>
          <w:sz w:val="28"/>
          <w:szCs w:val="28"/>
        </w:rPr>
      </w:pPr>
      <w:r w:rsidRPr="00C3237F">
        <w:rPr>
          <w:sz w:val="28"/>
          <w:szCs w:val="28"/>
        </w:rPr>
        <w:t>Khi nộp tiền vào tài khoản Cục ĐK anh chị lưu ý điền vào nội dung tiền gửi là:</w:t>
      </w:r>
    </w:p>
    <w:p w:rsidR="00C3237F" w:rsidRDefault="00C3237F" w:rsidP="00C3237F">
      <w:pPr>
        <w:pStyle w:val="ListParagraph"/>
        <w:jc w:val="both"/>
        <w:rPr>
          <w:color w:val="FF0000"/>
          <w:sz w:val="28"/>
          <w:szCs w:val="28"/>
        </w:rPr>
      </w:pPr>
    </w:p>
    <w:p w:rsidR="00C3237F" w:rsidRPr="00C3237F" w:rsidRDefault="00C3237F" w:rsidP="00C3237F">
      <w:pPr>
        <w:pStyle w:val="ListParagraph"/>
        <w:jc w:val="both"/>
        <w:rPr>
          <w:color w:val="FF0000"/>
          <w:sz w:val="28"/>
          <w:szCs w:val="28"/>
          <w:u w:val="single"/>
        </w:rPr>
      </w:pPr>
      <w:r w:rsidRPr="00C3237F">
        <w:rPr>
          <w:color w:val="FF0000"/>
          <w:sz w:val="28"/>
          <w:szCs w:val="28"/>
          <w:u w:val="single"/>
        </w:rPr>
        <w:t xml:space="preserve">Công ty …A… nộp tiền phí kiểm tra </w:t>
      </w:r>
      <w:proofErr w:type="gramStart"/>
      <w:r w:rsidRPr="00C3237F">
        <w:rPr>
          <w:color w:val="FF0000"/>
          <w:sz w:val="28"/>
          <w:szCs w:val="28"/>
          <w:u w:val="single"/>
        </w:rPr>
        <w:t>xe</w:t>
      </w:r>
      <w:proofErr w:type="gramEnd"/>
      <w:r w:rsidRPr="00C3237F">
        <w:rPr>
          <w:color w:val="FF0000"/>
          <w:sz w:val="28"/>
          <w:szCs w:val="28"/>
          <w:u w:val="single"/>
        </w:rPr>
        <w:t xml:space="preserve"> nhập khẩu cho sophieu…</w:t>
      </w:r>
    </w:p>
    <w:p w:rsidR="00C3237F" w:rsidRPr="00C3237F" w:rsidRDefault="00C3237F" w:rsidP="00C3237F">
      <w:pPr>
        <w:pStyle w:val="ListParagraph"/>
        <w:jc w:val="both"/>
        <w:rPr>
          <w:color w:val="FF0000"/>
          <w:sz w:val="28"/>
          <w:szCs w:val="28"/>
        </w:rPr>
      </w:pPr>
    </w:p>
    <w:p w:rsidR="00C3237F" w:rsidRPr="00C3237F" w:rsidRDefault="00C3237F" w:rsidP="00C3237F">
      <w:pPr>
        <w:pStyle w:val="ListParagraph"/>
        <w:jc w:val="both"/>
        <w:rPr>
          <w:rFonts w:ascii="Helvetica" w:hAnsi="Helvetica" w:cs="Helvetica"/>
          <w:i/>
          <w:color w:val="141823"/>
          <w:sz w:val="21"/>
          <w:szCs w:val="21"/>
        </w:rPr>
      </w:pPr>
      <w:r w:rsidRPr="00C3237F">
        <w:rPr>
          <w:i/>
          <w:sz w:val="28"/>
          <w:szCs w:val="28"/>
        </w:rPr>
        <w:t>“</w:t>
      </w:r>
      <w:proofErr w:type="gramStart"/>
      <w:r w:rsidRPr="00C3237F">
        <w:rPr>
          <w:i/>
          <w:sz w:val="28"/>
          <w:szCs w:val="28"/>
        </w:rPr>
        <w:t>chữ</w:t>
      </w:r>
      <w:proofErr w:type="gramEnd"/>
      <w:r w:rsidRPr="00C3237F">
        <w:rPr>
          <w:i/>
          <w:sz w:val="28"/>
          <w:szCs w:val="28"/>
        </w:rPr>
        <w:t xml:space="preserve"> sophieu phải viết liền không dấu” do hàng ngày có rất nhiều khoản tiền khác nhau chuyển về TK Cục, chữ sophieu được coi là từ khóa để Chị Yến dễ dàng tìm kiếm được khoản tiền anh chị nộp để cấp hóa đơn điện tử</w:t>
      </w:r>
      <w:r w:rsidRPr="00C3237F">
        <w:rPr>
          <w:rFonts w:ascii="Helvetica" w:hAnsi="Helvetica" w:cs="Helvetica"/>
          <w:i/>
          <w:color w:val="141823"/>
          <w:sz w:val="21"/>
          <w:szCs w:val="21"/>
        </w:rPr>
        <w:t>.</w:t>
      </w:r>
    </w:p>
    <w:p w:rsidR="00724E76" w:rsidRDefault="00724E76" w:rsidP="00724E76">
      <w:pPr>
        <w:spacing w:after="0" w:line="360" w:lineRule="auto"/>
        <w:jc w:val="both"/>
        <w:rPr>
          <w:rFonts w:ascii="Arial" w:hAnsi="Arial" w:cs="Arial"/>
          <w:color w:val="000000"/>
          <w:sz w:val="24"/>
          <w:szCs w:val="24"/>
          <w:lang w:eastAsia="x-none"/>
        </w:rPr>
      </w:pPr>
    </w:p>
    <w:p w:rsidR="00724E76" w:rsidRDefault="00724E76" w:rsidP="00724E76"/>
    <w:sectPr w:rsidR="00724E76" w:rsidSect="00CA1D62">
      <w:pgSz w:w="11907" w:h="16839" w:code="9"/>
      <w:pgMar w:top="426" w:right="567"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57D85"/>
    <w:multiLevelType w:val="hybridMultilevel"/>
    <w:tmpl w:val="3F0647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F40A92"/>
    <w:multiLevelType w:val="hybridMultilevel"/>
    <w:tmpl w:val="C9B47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7017FF"/>
    <w:multiLevelType w:val="hybridMultilevel"/>
    <w:tmpl w:val="C1BC0258"/>
    <w:lvl w:ilvl="0" w:tplc="2520B14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A03E93"/>
    <w:multiLevelType w:val="hybridMultilevel"/>
    <w:tmpl w:val="A30C89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738645C"/>
    <w:multiLevelType w:val="hybridMultilevel"/>
    <w:tmpl w:val="12746AF4"/>
    <w:lvl w:ilvl="0" w:tplc="DCB6E30E">
      <w:numFmt w:val="bullet"/>
      <w:lvlText w:val="-"/>
      <w:lvlJc w:val="left"/>
      <w:pPr>
        <w:ind w:left="1080" w:hanging="360"/>
      </w:pPr>
      <w:rPr>
        <w:rFonts w:ascii="Times New Roman" w:eastAsia="Times New Roman" w:hAnsi="Times New Roman" w:cs="Times New Roman"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93823E2"/>
    <w:multiLevelType w:val="hybridMultilevel"/>
    <w:tmpl w:val="BEAC5ADE"/>
    <w:lvl w:ilvl="0" w:tplc="98FC62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F37149"/>
    <w:multiLevelType w:val="hybridMultilevel"/>
    <w:tmpl w:val="B8784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D62C40"/>
    <w:multiLevelType w:val="hybridMultilevel"/>
    <w:tmpl w:val="95DCA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454223"/>
    <w:multiLevelType w:val="hybridMultilevel"/>
    <w:tmpl w:val="4D3C8F32"/>
    <w:lvl w:ilvl="0" w:tplc="F99691F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0"/>
  </w:num>
  <w:num w:numId="4">
    <w:abstractNumId w:val="5"/>
  </w:num>
  <w:num w:numId="5">
    <w:abstractNumId w:val="1"/>
  </w:num>
  <w:num w:numId="6">
    <w:abstractNumId w:val="7"/>
  </w:num>
  <w:num w:numId="7">
    <w:abstractNumId w:val="6"/>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3D4"/>
    <w:rsid w:val="00013550"/>
    <w:rsid w:val="00081F2F"/>
    <w:rsid w:val="001268CE"/>
    <w:rsid w:val="00137B67"/>
    <w:rsid w:val="001A4722"/>
    <w:rsid w:val="001C798F"/>
    <w:rsid w:val="001E4D56"/>
    <w:rsid w:val="002109AA"/>
    <w:rsid w:val="00214FC6"/>
    <w:rsid w:val="00220E92"/>
    <w:rsid w:val="002517FF"/>
    <w:rsid w:val="002B3A12"/>
    <w:rsid w:val="002C4F3F"/>
    <w:rsid w:val="002E093F"/>
    <w:rsid w:val="002E29B0"/>
    <w:rsid w:val="00382EB1"/>
    <w:rsid w:val="00392829"/>
    <w:rsid w:val="00394648"/>
    <w:rsid w:val="004710C5"/>
    <w:rsid w:val="0052416C"/>
    <w:rsid w:val="005409C3"/>
    <w:rsid w:val="00551B24"/>
    <w:rsid w:val="005D7272"/>
    <w:rsid w:val="00607474"/>
    <w:rsid w:val="00607E8A"/>
    <w:rsid w:val="006758B3"/>
    <w:rsid w:val="006B11FB"/>
    <w:rsid w:val="006B3370"/>
    <w:rsid w:val="006B50E4"/>
    <w:rsid w:val="006C5CFA"/>
    <w:rsid w:val="006E0DFB"/>
    <w:rsid w:val="006F5AF0"/>
    <w:rsid w:val="007014A6"/>
    <w:rsid w:val="007034A8"/>
    <w:rsid w:val="00724E76"/>
    <w:rsid w:val="008C516E"/>
    <w:rsid w:val="008F7642"/>
    <w:rsid w:val="00915BD9"/>
    <w:rsid w:val="009415A0"/>
    <w:rsid w:val="00942D5E"/>
    <w:rsid w:val="009A1D10"/>
    <w:rsid w:val="009F25B5"/>
    <w:rsid w:val="00A10047"/>
    <w:rsid w:val="00A22630"/>
    <w:rsid w:val="00A60023"/>
    <w:rsid w:val="00A85130"/>
    <w:rsid w:val="00AD1ABA"/>
    <w:rsid w:val="00B13506"/>
    <w:rsid w:val="00C3237F"/>
    <w:rsid w:val="00C523D7"/>
    <w:rsid w:val="00CA1D62"/>
    <w:rsid w:val="00CD60CB"/>
    <w:rsid w:val="00D0121C"/>
    <w:rsid w:val="00D96ED7"/>
    <w:rsid w:val="00E0080A"/>
    <w:rsid w:val="00E03527"/>
    <w:rsid w:val="00E129B5"/>
    <w:rsid w:val="00E51984"/>
    <w:rsid w:val="00E57A01"/>
    <w:rsid w:val="00E92BBE"/>
    <w:rsid w:val="00EE096B"/>
    <w:rsid w:val="00F0692B"/>
    <w:rsid w:val="00F233D4"/>
    <w:rsid w:val="00F55B84"/>
    <w:rsid w:val="00F70B75"/>
    <w:rsid w:val="00FB3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33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3D4"/>
    <w:rPr>
      <w:rFonts w:ascii="Tahoma" w:hAnsi="Tahoma" w:cs="Tahoma"/>
      <w:sz w:val="16"/>
      <w:szCs w:val="16"/>
    </w:rPr>
  </w:style>
  <w:style w:type="paragraph" w:styleId="ListParagraph">
    <w:name w:val="List Paragraph"/>
    <w:basedOn w:val="Normal"/>
    <w:uiPriority w:val="34"/>
    <w:qFormat/>
    <w:rsid w:val="00CD60CB"/>
    <w:pPr>
      <w:ind w:left="720"/>
      <w:contextualSpacing/>
    </w:pPr>
  </w:style>
  <w:style w:type="character" w:styleId="Hyperlink">
    <w:name w:val="Hyperlink"/>
    <w:uiPriority w:val="99"/>
    <w:unhideWhenUsed/>
    <w:rsid w:val="00724E76"/>
    <w:rPr>
      <w:color w:val="0000FF"/>
      <w:u w:val="single"/>
    </w:rPr>
  </w:style>
  <w:style w:type="character" w:styleId="FollowedHyperlink">
    <w:name w:val="FollowedHyperlink"/>
    <w:basedOn w:val="DefaultParagraphFont"/>
    <w:uiPriority w:val="99"/>
    <w:semiHidden/>
    <w:unhideWhenUsed/>
    <w:rsid w:val="00C523D7"/>
    <w:rPr>
      <w:color w:val="800080" w:themeColor="followedHyperlink"/>
      <w:u w:val="single"/>
    </w:rPr>
  </w:style>
  <w:style w:type="paragraph" w:styleId="NormalWeb">
    <w:name w:val="Normal (Web)"/>
    <w:basedOn w:val="Normal"/>
    <w:uiPriority w:val="99"/>
    <w:semiHidden/>
    <w:unhideWhenUsed/>
    <w:rsid w:val="00C323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9F25B5"/>
  </w:style>
  <w:style w:type="character" w:customStyle="1" w:styleId="apple-converted-space">
    <w:name w:val="apple-converted-space"/>
    <w:basedOn w:val="DefaultParagraphFont"/>
    <w:rsid w:val="009F25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33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3D4"/>
    <w:rPr>
      <w:rFonts w:ascii="Tahoma" w:hAnsi="Tahoma" w:cs="Tahoma"/>
      <w:sz w:val="16"/>
      <w:szCs w:val="16"/>
    </w:rPr>
  </w:style>
  <w:style w:type="paragraph" w:styleId="ListParagraph">
    <w:name w:val="List Paragraph"/>
    <w:basedOn w:val="Normal"/>
    <w:uiPriority w:val="34"/>
    <w:qFormat/>
    <w:rsid w:val="00CD60CB"/>
    <w:pPr>
      <w:ind w:left="720"/>
      <w:contextualSpacing/>
    </w:pPr>
  </w:style>
  <w:style w:type="character" w:styleId="Hyperlink">
    <w:name w:val="Hyperlink"/>
    <w:uiPriority w:val="99"/>
    <w:unhideWhenUsed/>
    <w:rsid w:val="00724E76"/>
    <w:rPr>
      <w:color w:val="0000FF"/>
      <w:u w:val="single"/>
    </w:rPr>
  </w:style>
  <w:style w:type="character" w:styleId="FollowedHyperlink">
    <w:name w:val="FollowedHyperlink"/>
    <w:basedOn w:val="DefaultParagraphFont"/>
    <w:uiPriority w:val="99"/>
    <w:semiHidden/>
    <w:unhideWhenUsed/>
    <w:rsid w:val="00C523D7"/>
    <w:rPr>
      <w:color w:val="800080" w:themeColor="followedHyperlink"/>
      <w:u w:val="single"/>
    </w:rPr>
  </w:style>
  <w:style w:type="paragraph" w:styleId="NormalWeb">
    <w:name w:val="Normal (Web)"/>
    <w:basedOn w:val="Normal"/>
    <w:uiPriority w:val="99"/>
    <w:semiHidden/>
    <w:unhideWhenUsed/>
    <w:rsid w:val="00C323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9F25B5"/>
  </w:style>
  <w:style w:type="character" w:customStyle="1" w:styleId="apple-converted-space">
    <w:name w:val="apple-converted-space"/>
    <w:basedOn w:val="DefaultParagraphFont"/>
    <w:rsid w:val="009F25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321298">
      <w:bodyDiv w:val="1"/>
      <w:marLeft w:val="0"/>
      <w:marRight w:val="0"/>
      <w:marTop w:val="0"/>
      <w:marBottom w:val="0"/>
      <w:divBdr>
        <w:top w:val="none" w:sz="0" w:space="0" w:color="auto"/>
        <w:left w:val="none" w:sz="0" w:space="0" w:color="auto"/>
        <w:bottom w:val="none" w:sz="0" w:space="0" w:color="auto"/>
        <w:right w:val="none" w:sz="0" w:space="0" w:color="auto"/>
      </w:divBdr>
    </w:div>
    <w:div w:id="1967655568">
      <w:bodyDiv w:val="1"/>
      <w:marLeft w:val="0"/>
      <w:marRight w:val="0"/>
      <w:marTop w:val="0"/>
      <w:marBottom w:val="0"/>
      <w:divBdr>
        <w:top w:val="none" w:sz="0" w:space="0" w:color="auto"/>
        <w:left w:val="none" w:sz="0" w:space="0" w:color="auto"/>
        <w:bottom w:val="none" w:sz="0" w:space="0" w:color="auto"/>
        <w:right w:val="none" w:sz="0" w:space="0" w:color="auto"/>
      </w:divBdr>
      <w:divsChild>
        <w:div w:id="12351687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ài liệu" ma:contentTypeID="0x01010029060F777A1FC241AD8B082047428231" ma:contentTypeVersion="1" ma:contentTypeDescription="Tạo tài liệu mới." ma:contentTypeScope="" ma:versionID="695a12e1d6d07ceacf9075e557bb4526">
  <xsd:schema xmlns:xsd="http://www.w3.org/2001/XMLSchema" xmlns:xs="http://www.w3.org/2001/XMLSchema" xmlns:p="http://schemas.microsoft.com/office/2006/metadata/properties" xmlns:ns1="http://schemas.microsoft.com/sharepoint/v3" targetNamespace="http://schemas.microsoft.com/office/2006/metadata/properties" ma:root="true" ma:fieldsID="886728dec0467dc208541951ce1fe62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Lập lịch Ngày Bắt đầu" ma:description="Ngày Bắt đầu Lịch biểu là một cột trang được tạo bởi tính năng Phát hành. Nó được dùng để xác định ngày và thời gian trang này sẽ xuất hiện lần đầu tiên cho khách truy cập trang." ma:hidden="true" ma:internalName="PublishingStartDate">
      <xsd:simpleType>
        <xsd:restriction base="dms:Unknown"/>
      </xsd:simpleType>
    </xsd:element>
    <xsd:element name="PublishingExpirationDate" ma:index="9" nillable="true" ma:displayName="Lập lịch Ngày Kết thúc" ma:description="Ngày Kết thúc Lịch biểu là một cột trang được tạo bởi tính năng Phát hành. Nó được dùng để xác định ngày và thời gian trang này sẽ không còn xuất hiện cho khách truy cập trang nữa."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ề"/>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B1729BE-7E65-4C1F-BEBD-F5CF1ACE174A}"/>
</file>

<file path=customXml/itemProps2.xml><?xml version="1.0" encoding="utf-8"?>
<ds:datastoreItem xmlns:ds="http://schemas.openxmlformats.org/officeDocument/2006/customXml" ds:itemID="{46B56EA6-2DCD-4DC3-AA14-69EB130C82D0}"/>
</file>

<file path=customXml/itemProps3.xml><?xml version="1.0" encoding="utf-8"?>
<ds:datastoreItem xmlns:ds="http://schemas.openxmlformats.org/officeDocument/2006/customXml" ds:itemID="{0EBA9702-FCA4-42CF-A81C-B678ADD2A102}"/>
</file>

<file path=customXml/itemProps4.xml><?xml version="1.0" encoding="utf-8"?>
<ds:datastoreItem xmlns:ds="http://schemas.openxmlformats.org/officeDocument/2006/customXml" ds:itemID="{CDF4C31E-D27D-403D-AEE5-1E857F41C2B1}"/>
</file>

<file path=docProps/app.xml><?xml version="1.0" encoding="utf-8"?>
<Properties xmlns="http://schemas.openxmlformats.org/officeDocument/2006/extended-properties" xmlns:vt="http://schemas.openxmlformats.org/officeDocument/2006/docPropsVTypes">
  <Template>Normal.dotm</Template>
  <TotalTime>13</TotalTime>
  <Pages>1</Pages>
  <Words>377</Words>
  <Characters>2150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12</cp:revision>
  <cp:lastPrinted>2016-06-07T03:36:00Z</cp:lastPrinted>
  <dcterms:created xsi:type="dcterms:W3CDTF">2016-06-07T00:38:00Z</dcterms:created>
  <dcterms:modified xsi:type="dcterms:W3CDTF">2016-06-07T03:36:00Z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0x01010029060F777A1FC241AD8B082047428231</vt:lpwstr>
  </property>
</Properties>
</file>