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5237" w:rsidRDefault="00EC5237" w:rsidP="006C175B">
      <w:pPr>
        <w:pStyle w:val="Heading2"/>
        <w:ind w:left="720"/>
        <w:jc w:val="both"/>
        <w:rPr>
          <w:rFonts w:ascii="Times New Roman" w:hAnsi="Times New Roman"/>
          <w:i w:val="0"/>
          <w:lang w:val="en-US"/>
        </w:rPr>
      </w:pPr>
      <w:r w:rsidRPr="00A954C5">
        <w:rPr>
          <w:rFonts w:ascii="Times New Roman" w:hAnsi="Times New Roman"/>
          <w:i w:val="0"/>
          <w:lang w:val="en-US"/>
        </w:rPr>
        <w:t xml:space="preserve">Xác nhận nhận thời gian và địa điểm </w:t>
      </w:r>
      <w:bookmarkStart w:id="0" w:name="_Toc422509257"/>
      <w:r>
        <w:rPr>
          <w:rFonts w:ascii="Times New Roman" w:hAnsi="Times New Roman"/>
          <w:i w:val="0"/>
          <w:lang w:val="en-US"/>
        </w:rPr>
        <w:t>kiểm tra</w:t>
      </w:r>
      <w:r w:rsidR="006C175B">
        <w:rPr>
          <w:rFonts w:ascii="Times New Roman" w:hAnsi="Times New Roman"/>
          <w:i w:val="0"/>
          <w:lang w:val="en-US"/>
        </w:rPr>
        <w:t xml:space="preserve"> (Lịch kiểm tra)</w:t>
      </w:r>
    </w:p>
    <w:p w:rsidR="006C175B" w:rsidRPr="000B322B" w:rsidRDefault="006C175B" w:rsidP="006C175B">
      <w:pPr>
        <w:pStyle w:val="ListParagraph"/>
        <w:numPr>
          <w:ilvl w:val="0"/>
          <w:numId w:val="5"/>
        </w:numPr>
        <w:rPr>
          <w:b/>
          <w:color w:val="FF0000"/>
          <w:sz w:val="28"/>
          <w:szCs w:val="28"/>
          <w:u w:val="single"/>
          <w:lang w:eastAsia="x-none"/>
        </w:rPr>
      </w:pPr>
      <w:r w:rsidRPr="000B322B">
        <w:rPr>
          <w:b/>
          <w:color w:val="FF0000"/>
          <w:sz w:val="28"/>
          <w:szCs w:val="28"/>
          <w:u w:val="single"/>
          <w:lang w:eastAsia="x-none"/>
        </w:rPr>
        <w:t>Lập xác nhận Xác nhận thời gian và địa điểm (theo sơ đồ sau)</w:t>
      </w:r>
    </w:p>
    <w:bookmarkEnd w:id="0"/>
    <w:p w:rsidR="006C175B" w:rsidRDefault="006C175B" w:rsidP="006C175B">
      <w:pPr>
        <w:spacing w:line="360" w:lineRule="auto"/>
        <w:jc w:val="center"/>
        <w:rPr>
          <w:szCs w:val="26"/>
        </w:rPr>
      </w:pPr>
      <w:r>
        <w:rPr>
          <w:noProof/>
        </w:rPr>
        <w:drawing>
          <wp:inline distT="0" distB="0" distL="0" distR="0" wp14:anchorId="3F5E7622" wp14:editId="25E6C900">
            <wp:extent cx="5786761" cy="2596896"/>
            <wp:effectExtent l="0" t="0" r="4445" b="0"/>
            <wp:docPr id="18" name="Picture 18" descr="C:\Users\DELL\Desktop\Loi\buoc 1 su doi bo sung ho 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Desktop\Loi\buoc 1 su doi bo sung ho s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17061" cy="2610494"/>
                    </a:xfrm>
                    <a:prstGeom prst="rect">
                      <a:avLst/>
                    </a:prstGeom>
                    <a:noFill/>
                    <a:ln>
                      <a:noFill/>
                    </a:ln>
                  </pic:spPr>
                </pic:pic>
              </a:graphicData>
            </a:graphic>
          </wp:inline>
        </w:drawing>
      </w:r>
    </w:p>
    <w:p w:rsidR="00EC5237" w:rsidRPr="006C175B" w:rsidRDefault="006C175B" w:rsidP="006C175B">
      <w:pPr>
        <w:spacing w:line="360" w:lineRule="auto"/>
        <w:rPr>
          <w:b/>
          <w:noProof/>
        </w:rPr>
      </w:pPr>
      <w:r>
        <w:rPr>
          <w:noProof/>
        </w:rPr>
        <w:t xml:space="preserve">                      </w:t>
      </w:r>
      <w:r w:rsidRPr="006C175B">
        <w:rPr>
          <w:b/>
          <w:noProof/>
        </w:rPr>
        <w:t>Hướng dẫn chi tiết tại bước số 3 theo số đồ trên</w:t>
      </w:r>
    </w:p>
    <w:p w:rsidR="000B322B" w:rsidRDefault="000B322B" w:rsidP="006C175B">
      <w:pPr>
        <w:spacing w:line="360" w:lineRule="auto"/>
        <w:ind w:left="720"/>
        <w:jc w:val="center"/>
        <w:rPr>
          <w:b/>
          <w:szCs w:val="26"/>
        </w:rPr>
      </w:pPr>
    </w:p>
    <w:p w:rsidR="00EC5237" w:rsidRDefault="00EC5237" w:rsidP="006C175B">
      <w:pPr>
        <w:spacing w:line="360" w:lineRule="auto"/>
        <w:ind w:left="720"/>
        <w:jc w:val="center"/>
        <w:rPr>
          <w:b/>
          <w:szCs w:val="26"/>
        </w:rPr>
      </w:pPr>
      <w:r>
        <w:rPr>
          <w:noProof/>
        </w:rPr>
        <w:drawing>
          <wp:inline distT="0" distB="0" distL="0" distR="0">
            <wp:extent cx="5554638" cy="523963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54638" cy="5239630"/>
                    </a:xfrm>
                    <a:prstGeom prst="rect">
                      <a:avLst/>
                    </a:prstGeom>
                    <a:noFill/>
                    <a:ln>
                      <a:noFill/>
                    </a:ln>
                  </pic:spPr>
                </pic:pic>
              </a:graphicData>
            </a:graphic>
          </wp:inline>
        </w:drawing>
      </w:r>
    </w:p>
    <w:p w:rsidR="006C175B" w:rsidRDefault="00263B63" w:rsidP="006C175B">
      <w:pPr>
        <w:spacing w:line="360" w:lineRule="auto"/>
        <w:ind w:left="720"/>
        <w:rPr>
          <w:b/>
          <w:szCs w:val="26"/>
        </w:rPr>
      </w:pPr>
      <w:r>
        <w:rPr>
          <w:b/>
          <w:szCs w:val="26"/>
        </w:rPr>
        <w:lastRenderedPageBreak/>
        <w:t>Cách x</w:t>
      </w:r>
      <w:r w:rsidR="006C175B">
        <w:rPr>
          <w:b/>
          <w:szCs w:val="26"/>
        </w:rPr>
        <w:t xml:space="preserve">ác nhận mã chi chục Hải quan </w:t>
      </w:r>
      <w:proofErr w:type="gramStart"/>
      <w:r w:rsidR="006C175B">
        <w:rPr>
          <w:b/>
          <w:szCs w:val="26"/>
        </w:rPr>
        <w:t>theo</w:t>
      </w:r>
      <w:proofErr w:type="gramEnd"/>
      <w:r w:rsidR="006C175B">
        <w:rPr>
          <w:b/>
          <w:szCs w:val="26"/>
        </w:rPr>
        <w:t xml:space="preserve"> Tờ khai hải quan</w:t>
      </w:r>
      <w:r>
        <w:rPr>
          <w:b/>
          <w:szCs w:val="26"/>
        </w:rPr>
        <w:t xml:space="preserve"> (lấy 4 ký tự đầu tiên Địa điểm lưu kho)</w:t>
      </w:r>
    </w:p>
    <w:p w:rsidR="006C175B" w:rsidRDefault="006C175B" w:rsidP="006C175B">
      <w:pPr>
        <w:spacing w:line="360" w:lineRule="auto"/>
        <w:ind w:left="720"/>
        <w:jc w:val="center"/>
        <w:rPr>
          <w:b/>
          <w:szCs w:val="26"/>
        </w:rPr>
      </w:pPr>
      <w:r>
        <w:rPr>
          <w:b/>
          <w:noProof/>
          <w:szCs w:val="26"/>
        </w:rPr>
        <w:drawing>
          <wp:inline distT="0" distB="0" distL="0" distR="0">
            <wp:extent cx="3925019" cy="3021887"/>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32242" cy="3027448"/>
                    </a:xfrm>
                    <a:prstGeom prst="rect">
                      <a:avLst/>
                    </a:prstGeom>
                    <a:noFill/>
                    <a:ln>
                      <a:noFill/>
                    </a:ln>
                  </pic:spPr>
                </pic:pic>
              </a:graphicData>
            </a:graphic>
          </wp:inline>
        </w:drawing>
      </w:r>
    </w:p>
    <w:p w:rsidR="00263B63" w:rsidRDefault="00263B63" w:rsidP="00263B63">
      <w:pPr>
        <w:spacing w:line="360" w:lineRule="auto"/>
        <w:ind w:left="720"/>
        <w:rPr>
          <w:b/>
          <w:szCs w:val="26"/>
        </w:rPr>
      </w:pPr>
      <w:r>
        <w:rPr>
          <w:b/>
          <w:szCs w:val="26"/>
        </w:rPr>
        <w:t>Bổ sung thông tin trao đổi liên lạc</w:t>
      </w:r>
    </w:p>
    <w:p w:rsidR="00263B63" w:rsidRDefault="00263B63" w:rsidP="006C175B">
      <w:pPr>
        <w:spacing w:line="360" w:lineRule="auto"/>
        <w:ind w:left="720"/>
        <w:jc w:val="center"/>
        <w:rPr>
          <w:b/>
          <w:szCs w:val="26"/>
        </w:rPr>
      </w:pPr>
      <w:r>
        <w:rPr>
          <w:noProof/>
        </w:rPr>
        <w:drawing>
          <wp:inline distT="0" distB="0" distL="0" distR="0" wp14:anchorId="1E367923" wp14:editId="2AD2083C">
            <wp:extent cx="4679159" cy="2965664"/>
            <wp:effectExtent l="0" t="0" r="7620" b="6350"/>
            <wp:docPr id="2" name="Picture 2" descr="https://scontent-sit4-1.xx.fbcdn.net/v/t1.0-9/14908403_1716910975296062_4109278053039329387_n.jpg?oh=b3d5d358d621eeb44ce6bfddbf0742b7&amp;oe=58CA7C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sit4-1.xx.fbcdn.net/v/t1.0-9/14908403_1716910975296062_4109278053039329387_n.jpg?oh=b3d5d358d621eeb44ce6bfddbf0742b7&amp;oe=58CA7C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6227" cy="2970144"/>
                    </a:xfrm>
                    <a:prstGeom prst="rect">
                      <a:avLst/>
                    </a:prstGeom>
                    <a:noFill/>
                    <a:ln>
                      <a:noFill/>
                    </a:ln>
                  </pic:spPr>
                </pic:pic>
              </a:graphicData>
            </a:graphic>
          </wp:inline>
        </w:drawing>
      </w:r>
    </w:p>
    <w:p w:rsidR="00263B63" w:rsidRPr="00263B63" w:rsidRDefault="00263B63" w:rsidP="00263B63">
      <w:pPr>
        <w:spacing w:after="0" w:line="240" w:lineRule="auto"/>
        <w:ind w:firstLine="357"/>
        <w:rPr>
          <w:noProof/>
          <w:szCs w:val="26"/>
        </w:rPr>
      </w:pPr>
      <w:r w:rsidRPr="00263B63">
        <w:rPr>
          <w:noProof/>
          <w:szCs w:val="26"/>
        </w:rPr>
        <w:t xml:space="preserve">Khi lập Xác nhận thời gian và địa điểm công ty nên ghi chú thêm vào mục thông tin khác (xem hình dưới) để tăng cường trao đổi thông tin giữa Doanh nghiệp và Cục ĐKVN, căn cứ vào thông tin DN gửi Cục ĐKVN có thể xử lý ngay mà không cần tra cứu thông tin. </w:t>
      </w:r>
    </w:p>
    <w:p w:rsidR="00263B63" w:rsidRPr="00263B63" w:rsidRDefault="00263B63" w:rsidP="00263B63">
      <w:pPr>
        <w:spacing w:after="0" w:line="240" w:lineRule="auto"/>
        <w:ind w:firstLine="357"/>
        <w:rPr>
          <w:noProof/>
          <w:szCs w:val="26"/>
        </w:rPr>
      </w:pPr>
      <w:r w:rsidRPr="00263B63">
        <w:rPr>
          <w:noProof/>
          <w:szCs w:val="26"/>
        </w:rPr>
        <w:t>DN không có ghi chú khác Phòng VAQ sẽ tự động chuyển lịch về đội kiểm tra, nếu Đội rà soát phát hiện sai sót phải trả lại hồ sơ thì thời gian bố trí kết hoạch kiểm tra sẽ lâu hơn.</w:t>
      </w:r>
    </w:p>
    <w:p w:rsidR="00263B63" w:rsidRPr="00263B63" w:rsidRDefault="00263B63" w:rsidP="00263B63">
      <w:pPr>
        <w:spacing w:after="0" w:line="240" w:lineRule="auto"/>
        <w:ind w:firstLine="357"/>
        <w:rPr>
          <w:noProof/>
          <w:szCs w:val="26"/>
        </w:rPr>
      </w:pPr>
      <w:r w:rsidRPr="00263B63">
        <w:rPr>
          <w:noProof/>
          <w:szCs w:val="26"/>
        </w:rPr>
        <w:t>Khi có ghi chú Cục ĐKVN sẽ biết được trạng hồ sơ và chuyển ngay tới các bộ phận liên quan để thụ lý hồ sơ.</w:t>
      </w:r>
    </w:p>
    <w:p w:rsidR="00263B63" w:rsidRPr="00263B63" w:rsidRDefault="00263B63" w:rsidP="00263B63">
      <w:pPr>
        <w:spacing w:after="0" w:line="240" w:lineRule="auto"/>
        <w:ind w:firstLine="357"/>
        <w:rPr>
          <w:b/>
          <w:noProof/>
          <w:szCs w:val="26"/>
          <w:u w:val="single"/>
        </w:rPr>
      </w:pPr>
      <w:r w:rsidRPr="00263B63">
        <w:rPr>
          <w:b/>
          <w:noProof/>
          <w:szCs w:val="26"/>
          <w:u w:val="single"/>
        </w:rPr>
        <w:t>Ghi chú khi lập xác nhận lần đầu:</w:t>
      </w:r>
    </w:p>
    <w:p w:rsidR="00263B63" w:rsidRPr="00263B63" w:rsidRDefault="00263B63" w:rsidP="00263B63">
      <w:pPr>
        <w:spacing w:after="0" w:line="240" w:lineRule="auto"/>
        <w:ind w:firstLine="357"/>
        <w:rPr>
          <w:noProof/>
          <w:szCs w:val="26"/>
        </w:rPr>
      </w:pPr>
      <w:r w:rsidRPr="00263B63">
        <w:rPr>
          <w:noProof/>
          <w:szCs w:val="26"/>
        </w:rPr>
        <w:t xml:space="preserve">Đề nghị bật bút sửa để DN bổ sung số khung, số động cơ </w:t>
      </w:r>
    </w:p>
    <w:p w:rsidR="00263B63" w:rsidRPr="00263B63" w:rsidRDefault="00263B63" w:rsidP="00263B63">
      <w:pPr>
        <w:spacing w:after="0" w:line="240" w:lineRule="auto"/>
        <w:ind w:firstLine="357"/>
        <w:rPr>
          <w:noProof/>
          <w:szCs w:val="26"/>
        </w:rPr>
      </w:pPr>
      <w:r w:rsidRPr="00263B63">
        <w:rPr>
          <w:noProof/>
          <w:szCs w:val="26"/>
        </w:rPr>
        <w:t>Đề nghị Bật bút sửa để sửa thông số kỹ thuật, xe thử nghiệm (anh Đkv…A.. kiểm tra hiện trường)….</w:t>
      </w:r>
    </w:p>
    <w:p w:rsidR="00263B63" w:rsidRPr="00263B63" w:rsidRDefault="00263B63" w:rsidP="00263B63">
      <w:pPr>
        <w:spacing w:after="0" w:line="240" w:lineRule="auto"/>
        <w:ind w:firstLine="357"/>
        <w:rPr>
          <w:b/>
          <w:noProof/>
          <w:szCs w:val="26"/>
          <w:u w:val="single"/>
        </w:rPr>
      </w:pPr>
      <w:r w:rsidRPr="00263B63">
        <w:rPr>
          <w:b/>
          <w:noProof/>
          <w:szCs w:val="26"/>
          <w:u w:val="single"/>
        </w:rPr>
        <w:t>Ghi chú sau khi gửi xác nhận lần 2</w:t>
      </w:r>
    </w:p>
    <w:p w:rsidR="00263B63" w:rsidRPr="00263B63" w:rsidRDefault="00263B63" w:rsidP="00263B63">
      <w:pPr>
        <w:spacing w:after="0" w:line="240" w:lineRule="auto"/>
        <w:ind w:firstLine="357"/>
        <w:rPr>
          <w:noProof/>
          <w:szCs w:val="26"/>
        </w:rPr>
      </w:pPr>
      <w:r w:rsidRPr="00263B63">
        <w:rPr>
          <w:noProof/>
          <w:szCs w:val="26"/>
        </w:rPr>
        <w:t>Đã bổ sung đầy đủ số khung, số động cơ</w:t>
      </w:r>
    </w:p>
    <w:p w:rsidR="00263B63" w:rsidRPr="00263B63" w:rsidRDefault="00263B63" w:rsidP="00263B63">
      <w:pPr>
        <w:spacing w:after="0" w:line="240" w:lineRule="auto"/>
        <w:ind w:firstLine="357"/>
        <w:rPr>
          <w:noProof/>
          <w:szCs w:val="26"/>
        </w:rPr>
      </w:pPr>
      <w:r w:rsidRPr="00263B63">
        <w:rPr>
          <w:noProof/>
          <w:szCs w:val="26"/>
        </w:rPr>
        <w:t>Hồ sơ này ĐKV Lê Văn A... đã kiểm tra hiện trường rồi, cty gửi lại lịch để hoàn thiện hồ sơ…</w:t>
      </w:r>
    </w:p>
    <w:p w:rsidR="00263B63" w:rsidRDefault="00263B63" w:rsidP="006C175B">
      <w:pPr>
        <w:spacing w:line="360" w:lineRule="auto"/>
        <w:ind w:left="720"/>
        <w:jc w:val="center"/>
        <w:rPr>
          <w:b/>
          <w:szCs w:val="26"/>
        </w:rPr>
      </w:pPr>
    </w:p>
    <w:p w:rsidR="00CE68A2" w:rsidRPr="000B322B" w:rsidRDefault="00CE68A2" w:rsidP="00CE68A2">
      <w:pPr>
        <w:pStyle w:val="ListParagraph"/>
        <w:numPr>
          <w:ilvl w:val="0"/>
          <w:numId w:val="5"/>
        </w:numPr>
        <w:rPr>
          <w:b/>
          <w:color w:val="FF0000"/>
          <w:sz w:val="28"/>
          <w:szCs w:val="28"/>
          <w:u w:val="single"/>
          <w:lang w:eastAsia="x-none"/>
        </w:rPr>
      </w:pPr>
      <w:r w:rsidRPr="000B322B">
        <w:rPr>
          <w:b/>
          <w:color w:val="FF0000"/>
          <w:sz w:val="28"/>
          <w:szCs w:val="28"/>
          <w:u w:val="single"/>
          <w:lang w:eastAsia="x-none"/>
        </w:rPr>
        <w:lastRenderedPageBreak/>
        <w:t>Hủy lịch đăng ký kiểm tra hoặc sửa lại thông tin vừa đăng ký</w:t>
      </w:r>
    </w:p>
    <w:p w:rsidR="00CE68A2" w:rsidRPr="00CE68A2" w:rsidRDefault="00CE68A2" w:rsidP="00CE68A2">
      <w:pPr>
        <w:pStyle w:val="ListParagraph"/>
        <w:rPr>
          <w:lang w:eastAsia="x-none"/>
        </w:rPr>
      </w:pPr>
      <w:r w:rsidRPr="00CE68A2">
        <w:rPr>
          <w:lang w:eastAsia="x-none"/>
        </w:rPr>
        <w:t>Trường hợp</w:t>
      </w:r>
      <w:r w:rsidR="0061018D">
        <w:rPr>
          <w:lang w:eastAsia="x-none"/>
        </w:rPr>
        <w:t xml:space="preserve"> Lịch đã gửi đi rồi</w:t>
      </w:r>
      <w:r w:rsidRPr="00CE68A2">
        <w:rPr>
          <w:lang w:eastAsia="x-none"/>
        </w:rPr>
        <w:t xml:space="preserve"> nhưng bị sai </w:t>
      </w:r>
      <w:r w:rsidR="0061018D">
        <w:rPr>
          <w:lang w:eastAsia="x-none"/>
        </w:rPr>
        <w:t>t</w:t>
      </w:r>
      <w:r>
        <w:rPr>
          <w:lang w:eastAsia="x-none"/>
        </w:rPr>
        <w:t>hông tin</w:t>
      </w:r>
      <w:r w:rsidR="0061018D">
        <w:rPr>
          <w:lang w:eastAsia="x-none"/>
        </w:rPr>
        <w:t xml:space="preserve"> đăng ký</w:t>
      </w:r>
      <w:r>
        <w:rPr>
          <w:lang w:eastAsia="x-none"/>
        </w:rPr>
        <w:t xml:space="preserve"> </w:t>
      </w:r>
      <w:r w:rsidR="0061018D">
        <w:rPr>
          <w:lang w:eastAsia="x-none"/>
        </w:rPr>
        <w:t xml:space="preserve">như: sai số tờ khai, ngày, số điện thoại </w:t>
      </w:r>
      <w:proofErr w:type="gramStart"/>
      <w:r w:rsidR="0061018D">
        <w:rPr>
          <w:lang w:eastAsia="x-none"/>
        </w:rPr>
        <w:t>người  liên</w:t>
      </w:r>
      <w:proofErr w:type="gramEnd"/>
      <w:r w:rsidR="0061018D">
        <w:rPr>
          <w:lang w:eastAsia="x-none"/>
        </w:rPr>
        <w:t xml:space="preserve"> hệ… thì DN nhấn</w:t>
      </w:r>
      <w:r>
        <w:rPr>
          <w:lang w:eastAsia="x-none"/>
        </w:rPr>
        <w:t xml:space="preserve"> vào </w:t>
      </w:r>
      <w:r w:rsidRPr="0061018D">
        <w:rPr>
          <w:b/>
          <w:lang w:eastAsia="x-none"/>
        </w:rPr>
        <w:t xml:space="preserve">Yêu cầu hoãn </w:t>
      </w:r>
      <w:r>
        <w:rPr>
          <w:lang w:eastAsia="x-none"/>
        </w:rPr>
        <w:t>(</w:t>
      </w:r>
      <w:r w:rsidR="0061018D">
        <w:rPr>
          <w:lang w:eastAsia="x-none"/>
        </w:rPr>
        <w:t xml:space="preserve">xem </w:t>
      </w:r>
      <w:r>
        <w:rPr>
          <w:lang w:eastAsia="x-none"/>
        </w:rPr>
        <w:t>hình dưới đây)</w:t>
      </w:r>
    </w:p>
    <w:p w:rsidR="00EC5237" w:rsidRDefault="00EC5237" w:rsidP="0061018D">
      <w:pPr>
        <w:spacing w:line="360" w:lineRule="auto"/>
        <w:ind w:firstLine="360"/>
        <w:jc w:val="center"/>
        <w:rPr>
          <w:noProof/>
          <w:szCs w:val="26"/>
        </w:rPr>
      </w:pPr>
      <w:r>
        <w:rPr>
          <w:noProof/>
          <w:szCs w:val="26"/>
        </w:rPr>
        <w:drawing>
          <wp:inline distT="0" distB="0" distL="0" distR="0">
            <wp:extent cx="5008130" cy="2362810"/>
            <wp:effectExtent l="0" t="0" r="2540" b="0"/>
            <wp:docPr id="12" name="Picture 1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13361" cy="2365278"/>
                    </a:xfrm>
                    <a:prstGeom prst="rect">
                      <a:avLst/>
                    </a:prstGeom>
                    <a:noFill/>
                    <a:ln>
                      <a:noFill/>
                    </a:ln>
                  </pic:spPr>
                </pic:pic>
              </a:graphicData>
            </a:graphic>
          </wp:inline>
        </w:drawing>
      </w:r>
    </w:p>
    <w:p w:rsidR="0061018D" w:rsidRDefault="0061018D" w:rsidP="0061018D">
      <w:pPr>
        <w:spacing w:line="360" w:lineRule="auto"/>
        <w:ind w:firstLine="360"/>
        <w:rPr>
          <w:noProof/>
          <w:szCs w:val="26"/>
        </w:rPr>
      </w:pPr>
      <w:r>
        <w:rPr>
          <w:noProof/>
          <w:szCs w:val="26"/>
        </w:rPr>
        <w:t>Nhập lý do hoãn và Gửi yêu cầu hoãn</w:t>
      </w:r>
    </w:p>
    <w:p w:rsidR="000B322B" w:rsidRDefault="000B322B" w:rsidP="0061018D">
      <w:pPr>
        <w:spacing w:line="360" w:lineRule="auto"/>
        <w:ind w:left="720"/>
        <w:jc w:val="center"/>
        <w:rPr>
          <w:noProof/>
          <w:szCs w:val="26"/>
        </w:rPr>
      </w:pPr>
    </w:p>
    <w:p w:rsidR="00EC5237" w:rsidRDefault="00EC5237" w:rsidP="0061018D">
      <w:pPr>
        <w:spacing w:line="360" w:lineRule="auto"/>
        <w:ind w:left="720"/>
        <w:jc w:val="center"/>
        <w:rPr>
          <w:noProof/>
          <w:szCs w:val="26"/>
        </w:rPr>
      </w:pPr>
      <w:r>
        <w:rPr>
          <w:noProof/>
          <w:szCs w:val="26"/>
        </w:rPr>
        <w:drawing>
          <wp:inline distT="0" distB="0" distL="0" distR="0">
            <wp:extent cx="2391085" cy="1301953"/>
            <wp:effectExtent l="0" t="0" r="0" b="0"/>
            <wp:docPr id="11" name="Picture 1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0014" cy="1301370"/>
                    </a:xfrm>
                    <a:prstGeom prst="rect">
                      <a:avLst/>
                    </a:prstGeom>
                    <a:noFill/>
                    <a:ln>
                      <a:noFill/>
                    </a:ln>
                  </pic:spPr>
                </pic:pic>
              </a:graphicData>
            </a:graphic>
          </wp:inline>
        </w:drawing>
      </w:r>
    </w:p>
    <w:p w:rsidR="00E14C6B" w:rsidRPr="000B322B" w:rsidRDefault="00EC5237" w:rsidP="0061018D">
      <w:pPr>
        <w:pStyle w:val="ListParagraph"/>
        <w:numPr>
          <w:ilvl w:val="0"/>
          <w:numId w:val="5"/>
        </w:numPr>
        <w:rPr>
          <w:b/>
          <w:color w:val="FF0000"/>
          <w:sz w:val="28"/>
          <w:szCs w:val="28"/>
          <w:u w:val="single"/>
          <w:lang w:eastAsia="x-none"/>
        </w:rPr>
      </w:pPr>
      <w:bookmarkStart w:id="1" w:name="_GoBack"/>
      <w:r w:rsidRPr="000B322B">
        <w:rPr>
          <w:b/>
          <w:color w:val="FF0000"/>
          <w:sz w:val="28"/>
          <w:szCs w:val="28"/>
          <w:u w:val="single"/>
          <w:lang w:eastAsia="x-none"/>
        </w:rPr>
        <w:t xml:space="preserve">Xem </w:t>
      </w:r>
      <w:r w:rsidR="0061018D" w:rsidRPr="000B322B">
        <w:rPr>
          <w:b/>
          <w:color w:val="FF0000"/>
          <w:sz w:val="28"/>
          <w:szCs w:val="28"/>
          <w:u w:val="single"/>
          <w:lang w:eastAsia="x-none"/>
        </w:rPr>
        <w:t xml:space="preserve">kế hoạch kiểm tra của Cục ĐKVN </w:t>
      </w:r>
    </w:p>
    <w:bookmarkEnd w:id="1"/>
    <w:p w:rsidR="0061018D" w:rsidRDefault="0061018D" w:rsidP="0061018D">
      <w:pPr>
        <w:pStyle w:val="ListParagraph"/>
        <w:rPr>
          <w:lang w:eastAsia="x-none"/>
        </w:rPr>
      </w:pPr>
      <w:r w:rsidRPr="0061018D">
        <w:rPr>
          <w:lang w:eastAsia="x-none"/>
        </w:rPr>
        <w:t xml:space="preserve">Nhấn vào </w:t>
      </w:r>
      <w:r w:rsidRPr="0061018D">
        <w:rPr>
          <w:b/>
          <w:lang w:eastAsia="x-none"/>
        </w:rPr>
        <w:t>Xem chi tiết</w:t>
      </w:r>
      <w:r w:rsidRPr="0061018D">
        <w:rPr>
          <w:lang w:eastAsia="x-none"/>
        </w:rPr>
        <w:t xml:space="preserve"> (cột số 6- </w:t>
      </w:r>
      <w:r w:rsidRPr="0061018D">
        <w:rPr>
          <w:rFonts w:ascii="Arial" w:hAnsi="Arial" w:cs="Arial"/>
          <w:color w:val="000000"/>
          <w:sz w:val="18"/>
          <w:szCs w:val="18"/>
          <w:shd w:val="clear" w:color="auto" w:fill="A9CCFF"/>
        </w:rPr>
        <w:t xml:space="preserve">Xem lịch kiểm tra, ấn </w:t>
      </w:r>
      <w:proofErr w:type="gramStart"/>
      <w:r w:rsidRPr="0061018D">
        <w:rPr>
          <w:rFonts w:ascii="Arial" w:hAnsi="Arial" w:cs="Arial"/>
          <w:color w:val="000000"/>
          <w:sz w:val="18"/>
          <w:szCs w:val="18"/>
          <w:shd w:val="clear" w:color="auto" w:fill="A9CCFF"/>
        </w:rPr>
        <w:t xml:space="preserve">chỉ </w:t>
      </w:r>
      <w:r w:rsidRPr="0061018D">
        <w:rPr>
          <w:lang w:eastAsia="x-none"/>
        </w:rPr>
        <w:t>)</w:t>
      </w:r>
      <w:proofErr w:type="gramEnd"/>
    </w:p>
    <w:p w:rsidR="0061018D" w:rsidRDefault="0061018D" w:rsidP="00CE381D">
      <w:pPr>
        <w:pStyle w:val="ListParagraph"/>
        <w:jc w:val="center"/>
        <w:rPr>
          <w:lang w:eastAsia="x-none"/>
        </w:rPr>
      </w:pPr>
      <w:r>
        <w:rPr>
          <w:noProof/>
        </w:rPr>
        <w:drawing>
          <wp:inline distT="0" distB="0" distL="0" distR="0" wp14:anchorId="7662F02C" wp14:editId="59158A67">
            <wp:extent cx="4997041" cy="20004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993968" cy="1999188"/>
                    </a:xfrm>
                    <a:prstGeom prst="rect">
                      <a:avLst/>
                    </a:prstGeom>
                  </pic:spPr>
                </pic:pic>
              </a:graphicData>
            </a:graphic>
          </wp:inline>
        </w:drawing>
      </w:r>
    </w:p>
    <w:p w:rsidR="0061018D" w:rsidRPr="0061018D" w:rsidRDefault="0061018D" w:rsidP="0061018D">
      <w:pPr>
        <w:pStyle w:val="ListParagraph"/>
        <w:rPr>
          <w:lang w:eastAsia="x-none"/>
        </w:rPr>
      </w:pPr>
      <w:r>
        <w:rPr>
          <w:lang w:eastAsia="x-none"/>
        </w:rPr>
        <w:t xml:space="preserve">Nếu Cục ĐKVN tiếp nhận lịch của DN và chuyển cho Đội trưởng hệ thống sẽ thông báo </w:t>
      </w:r>
      <w:r w:rsidRPr="0061018D">
        <w:rPr>
          <w:b/>
          <w:lang w:eastAsia="x-none"/>
        </w:rPr>
        <w:t xml:space="preserve">Đã </w:t>
      </w:r>
      <w:r w:rsidR="0094739B">
        <w:rPr>
          <w:b/>
          <w:lang w:eastAsia="x-none"/>
        </w:rPr>
        <w:t xml:space="preserve">chuyển lịch </w:t>
      </w:r>
      <w:r w:rsidRPr="0061018D">
        <w:rPr>
          <w:b/>
          <w:lang w:eastAsia="x-none"/>
        </w:rPr>
        <w:t xml:space="preserve">phân công </w:t>
      </w:r>
      <w:r w:rsidR="0094739B">
        <w:rPr>
          <w:b/>
          <w:lang w:eastAsia="x-none"/>
        </w:rPr>
        <w:t xml:space="preserve">tới đội </w:t>
      </w:r>
      <w:r w:rsidRPr="0061018D">
        <w:rPr>
          <w:b/>
          <w:lang w:eastAsia="x-none"/>
        </w:rPr>
        <w:t>kiểm tra</w:t>
      </w:r>
    </w:p>
    <w:p w:rsidR="00610026" w:rsidRDefault="00610026" w:rsidP="00F54C98">
      <w:pPr>
        <w:jc w:val="center"/>
      </w:pPr>
      <w:r>
        <w:rPr>
          <w:noProof/>
        </w:rPr>
        <w:lastRenderedPageBreak/>
        <w:drawing>
          <wp:inline distT="0" distB="0" distL="0" distR="0" wp14:anchorId="51B8A5A5" wp14:editId="20DB5070">
            <wp:extent cx="4857293" cy="2213804"/>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66122" cy="2217828"/>
                    </a:xfrm>
                    <a:prstGeom prst="rect">
                      <a:avLst/>
                    </a:prstGeom>
                  </pic:spPr>
                </pic:pic>
              </a:graphicData>
            </a:graphic>
          </wp:inline>
        </w:drawing>
      </w:r>
    </w:p>
    <w:p w:rsidR="00A93B9A" w:rsidRPr="00CE381D" w:rsidRDefault="00A93B9A" w:rsidP="00A93B9A">
      <w:r w:rsidRPr="00C615CA">
        <w:rPr>
          <w:b/>
        </w:rPr>
        <w:t>Đội trưởng phân công cho Đăng kiểm viên</w:t>
      </w:r>
      <w:r w:rsidR="00CE381D" w:rsidRPr="00CE381D">
        <w:t xml:space="preserve"> kiểm tra hiện trường</w:t>
      </w:r>
      <w:r w:rsidR="00CE381D">
        <w:t>,</w:t>
      </w:r>
      <w:r w:rsidR="00CE381D" w:rsidRPr="00CE381D">
        <w:t xml:space="preserve"> hệ thống sẽ thông</w:t>
      </w:r>
      <w:r w:rsidR="00CE381D">
        <w:t xml:space="preserve"> báo</w:t>
      </w:r>
      <w:r w:rsidR="00CE381D" w:rsidRPr="00CE381D">
        <w:t xml:space="preserve"> </w:t>
      </w:r>
      <w:r w:rsidR="00F54C98" w:rsidRPr="00CE381D">
        <w:rPr>
          <w:b/>
        </w:rPr>
        <w:t>Có kế hoạch kiểm tra</w:t>
      </w:r>
      <w:r w:rsidR="00F54C98" w:rsidRPr="00CE381D">
        <w:t>, lúc này DN có thể xem tên</w:t>
      </w:r>
      <w:r w:rsidR="00CE381D">
        <w:t xml:space="preserve"> và</w:t>
      </w:r>
      <w:r w:rsidR="00F54C98" w:rsidRPr="00CE381D">
        <w:t xml:space="preserve"> số điện thoạ</w:t>
      </w:r>
      <w:r w:rsidR="00CE381D" w:rsidRPr="00CE381D">
        <w:t>i</w:t>
      </w:r>
      <w:r w:rsidR="00CE381D">
        <w:t xml:space="preserve"> của Đăng kiểm viên</w:t>
      </w:r>
    </w:p>
    <w:p w:rsidR="00A93B9A" w:rsidRDefault="00022D31" w:rsidP="00A93B9A">
      <w:r>
        <w:rPr>
          <w:noProof/>
        </w:rPr>
        <mc:AlternateContent>
          <mc:Choice Requires="wps">
            <w:drawing>
              <wp:anchor distT="0" distB="0" distL="114300" distR="114300" simplePos="0" relativeHeight="251660288" behindDoc="0" locked="0" layoutInCell="1" allowOverlap="1">
                <wp:simplePos x="0" y="0"/>
                <wp:positionH relativeFrom="column">
                  <wp:posOffset>2982036</wp:posOffset>
                </wp:positionH>
                <wp:positionV relativeFrom="paragraph">
                  <wp:posOffset>409395</wp:posOffset>
                </wp:positionV>
                <wp:extent cx="928048" cy="204110"/>
                <wp:effectExtent l="38100" t="57150" r="24765" b="81915"/>
                <wp:wrapNone/>
                <wp:docPr id="6" name="Straight Arrow Connector 6"/>
                <wp:cNvGraphicFramePr/>
                <a:graphic xmlns:a="http://schemas.openxmlformats.org/drawingml/2006/main">
                  <a:graphicData uri="http://schemas.microsoft.com/office/word/2010/wordprocessingShape">
                    <wps:wsp>
                      <wps:cNvCnPr/>
                      <wps:spPr>
                        <a:xfrm flipV="1">
                          <a:off x="0" y="0"/>
                          <a:ext cx="928048" cy="20411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234.8pt;margin-top:32.25pt;width:73.05pt;height:16.0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" strokecolor="#9bbb59 [3206]" strokeweight="2pt">
                <v:stroke endarrow="open"/>
                <v:shadow on="t" color="black" opacity="24903f" origin=",.5" offset="0,.55556mm"/>
              </v:shape>
            </w:pict>
          </mc:Fallback>
        </mc:AlternateContent>
      </w:r>
      <w:r w:rsidR="00224DC3">
        <w:rPr>
          <w:noProof/>
        </w:rPr>
        <mc:AlternateContent>
          <mc:Choice Requires="wps">
            <w:drawing>
              <wp:anchor distT="0" distB="0" distL="114300" distR="114300" simplePos="0" relativeHeight="251659264" behindDoc="0" locked="0" layoutInCell="1" allowOverlap="1" wp14:anchorId="49B226DF" wp14:editId="528A0570">
                <wp:simplePos x="0" y="0"/>
                <wp:positionH relativeFrom="column">
                  <wp:posOffset>3914776</wp:posOffset>
                </wp:positionH>
                <wp:positionV relativeFrom="paragraph">
                  <wp:posOffset>90805</wp:posOffset>
                </wp:positionV>
                <wp:extent cx="2609850" cy="1870710"/>
                <wp:effectExtent l="0" t="0" r="1905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870710"/>
                        </a:xfrm>
                        <a:prstGeom prst="rect">
                          <a:avLst/>
                        </a:prstGeom>
                        <a:solidFill>
                          <a:srgbClr val="FFFFFF"/>
                        </a:solidFill>
                        <a:ln w="9525">
                          <a:solidFill>
                            <a:srgbClr val="000000"/>
                          </a:solidFill>
                          <a:miter lim="800000"/>
                          <a:headEnd/>
                          <a:tailEnd/>
                        </a:ln>
                      </wps:spPr>
                      <wps:txbx>
                        <w:txbxContent>
                          <w:p w:rsidR="00224DC3" w:rsidRDefault="00224DC3">
                            <w:r>
                              <w:rPr>
                                <w:noProof/>
                              </w:rPr>
                              <w:drawing>
                                <wp:inline distT="0" distB="0" distL="0" distR="0" wp14:anchorId="01CB9696" wp14:editId="65D62A3D">
                                  <wp:extent cx="2238375" cy="18335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39719" cy="183460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8.25pt;margin-top:7.15pt;width:205.5pt;height:14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">
                <v:textbox>
                  <w:txbxContent>
                    <w:p w:rsidR="00224DC3" w:rsidRDefault="00224DC3">
                      <w:r>
                        <w:rPr>
                          <w:noProof/>
                        </w:rPr>
                        <w:drawing>
                          <wp:inline distT="0" distB="0" distL="0" distR="0" wp14:anchorId="01CB9696" wp14:editId="65D62A3D">
                            <wp:extent cx="2238375" cy="18335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39719" cy="1834608"/>
                                    </a:xfrm>
                                    <a:prstGeom prst="rect">
                                      <a:avLst/>
                                    </a:prstGeom>
                                  </pic:spPr>
                                </pic:pic>
                              </a:graphicData>
                            </a:graphic>
                          </wp:inline>
                        </w:drawing>
                      </w:r>
                    </w:p>
                  </w:txbxContent>
                </v:textbox>
              </v:shape>
            </w:pict>
          </mc:Fallback>
        </mc:AlternateContent>
      </w:r>
      <w:r w:rsidR="00A93B9A">
        <w:rPr>
          <w:noProof/>
        </w:rPr>
        <w:drawing>
          <wp:inline distT="0" distB="0" distL="0" distR="0" wp14:anchorId="2B15F0CE" wp14:editId="0A3B6F22">
            <wp:extent cx="3590896" cy="19719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94264" cy="1973774"/>
                    </a:xfrm>
                    <a:prstGeom prst="rect">
                      <a:avLst/>
                    </a:prstGeom>
                  </pic:spPr>
                </pic:pic>
              </a:graphicData>
            </a:graphic>
          </wp:inline>
        </w:drawing>
      </w:r>
    </w:p>
    <w:p w:rsidR="00C615CA" w:rsidRPr="000B322B" w:rsidRDefault="00C615CA" w:rsidP="00C615CA">
      <w:pPr>
        <w:pStyle w:val="ListParagraph"/>
        <w:numPr>
          <w:ilvl w:val="0"/>
          <w:numId w:val="5"/>
        </w:numPr>
        <w:rPr>
          <w:b/>
          <w:color w:val="FF0000"/>
          <w:sz w:val="28"/>
          <w:szCs w:val="28"/>
          <w:u w:val="single"/>
          <w:lang w:eastAsia="x-none"/>
        </w:rPr>
      </w:pPr>
      <w:r w:rsidRPr="000B322B">
        <w:rPr>
          <w:b/>
          <w:color w:val="FF0000"/>
          <w:sz w:val="28"/>
          <w:szCs w:val="28"/>
          <w:u w:val="single"/>
          <w:lang w:eastAsia="x-none"/>
        </w:rPr>
        <w:t>Bổ sung đầy đủ số động cơ, số khung theo đúng xe thực tế  (Bật bút sửa cho DN sửa)</w:t>
      </w:r>
    </w:p>
    <w:p w:rsidR="00C615CA" w:rsidRDefault="00C615CA" w:rsidP="00C615CA">
      <w:pPr>
        <w:pStyle w:val="ListParagraph"/>
        <w:rPr>
          <w:rFonts w:ascii="Arial" w:hAnsi="Arial" w:cs="Arial"/>
          <w:color w:val="500050"/>
          <w:sz w:val="19"/>
          <w:szCs w:val="19"/>
          <w:shd w:val="clear" w:color="auto" w:fill="FFFFFF"/>
        </w:rPr>
      </w:pPr>
      <w:r w:rsidRPr="00C615CA">
        <w:rPr>
          <w:rFonts w:ascii="Arial" w:hAnsi="Arial" w:cs="Arial"/>
          <w:color w:val="500050"/>
          <w:sz w:val="19"/>
          <w:szCs w:val="19"/>
          <w:shd w:val="clear" w:color="auto" w:fill="FFFFFF"/>
        </w:rPr>
        <w:t>Đối với những hồ sơ (cty khai lúc đầu) số khung không đầy đủ và/hoặc số động cơ không có, để bổ sung số đúng với xe thực tế vào hồ sơ trước khi kiểm tra hiện trường</w:t>
      </w:r>
      <w:r w:rsidR="00C054B1">
        <w:rPr>
          <w:rFonts w:ascii="Arial" w:hAnsi="Arial" w:cs="Arial"/>
          <w:color w:val="500050"/>
          <w:sz w:val="19"/>
          <w:szCs w:val="19"/>
          <w:shd w:val="clear" w:color="auto" w:fill="FFFFFF"/>
        </w:rPr>
        <w:t xml:space="preserve"> tải tải liệu hướn dẫn sửa nhấn Ctrl + Click vào đường link dưới để tải tài liệu hướng dẫn sửa khi bút sửa bật lên.</w:t>
      </w:r>
    </w:p>
    <w:p w:rsidR="00045C28" w:rsidRDefault="00045C28" w:rsidP="000B322B">
      <w:pPr>
        <w:shd w:val="clear" w:color="auto" w:fill="FFFFFF"/>
        <w:ind w:left="709"/>
        <w:rPr>
          <w:rFonts w:ascii="Arial" w:hAnsi="Arial" w:cs="Arial"/>
          <w:color w:val="222222"/>
          <w:sz w:val="19"/>
          <w:szCs w:val="19"/>
        </w:rPr>
      </w:pPr>
      <w:r>
        <w:rPr>
          <w:color w:val="500050"/>
          <w:sz w:val="19"/>
          <w:szCs w:val="19"/>
        </w:rPr>
        <w:t> </w:t>
      </w:r>
      <w:hyperlink r:id="rId18" w:tgtFrame="_blank" w:history="1">
        <w:r>
          <w:rPr>
            <w:rStyle w:val="Hyperlink"/>
            <w:rFonts w:ascii="Arial" w:hAnsi="Arial" w:cs="Arial"/>
            <w:color w:val="1155CC"/>
            <w:sz w:val="19"/>
            <w:szCs w:val="19"/>
          </w:rPr>
          <w:t>https://www.dropbox.com/s/oo3dvqoljaeh99v/Huong%20dan%20sua%20ho%20so%20khi%20but%20sua%20bat%20len.pdf?dl=0</w:t>
        </w:r>
      </w:hyperlink>
    </w:p>
    <w:p w:rsidR="000B322B" w:rsidRDefault="000B322B" w:rsidP="000B322B">
      <w:pPr>
        <w:shd w:val="clear" w:color="auto" w:fill="FFFFFF"/>
        <w:ind w:left="709"/>
        <w:rPr>
          <w:rFonts w:ascii="Arial" w:hAnsi="Arial" w:cs="Arial"/>
          <w:color w:val="222222"/>
          <w:sz w:val="19"/>
          <w:szCs w:val="19"/>
        </w:rPr>
      </w:pPr>
    </w:p>
    <w:p w:rsidR="00C615CA" w:rsidRDefault="00045C28" w:rsidP="00045C28">
      <w:pPr>
        <w:shd w:val="clear" w:color="auto" w:fill="FFFFFF"/>
      </w:pPr>
      <w:r>
        <w:rPr>
          <w:rFonts w:ascii="Arial" w:hAnsi="Arial" w:cs="Arial"/>
          <w:color w:val="888888"/>
          <w:sz w:val="19"/>
          <w:szCs w:val="19"/>
        </w:rPr>
        <w:t> </w:t>
      </w:r>
    </w:p>
    <w:sectPr w:rsidR="00C615CA" w:rsidSect="006C175B">
      <w:pgSz w:w="12240" w:h="15840"/>
      <w:pgMar w:top="426" w:right="616" w:bottom="142"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00168"/>
    <w:multiLevelType w:val="hybridMultilevel"/>
    <w:tmpl w:val="C76AD6F0"/>
    <w:lvl w:ilvl="0" w:tplc="5DCCF022">
      <w:start w:val="12"/>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245492B"/>
    <w:multiLevelType w:val="hybridMultilevel"/>
    <w:tmpl w:val="30DE1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46C6190"/>
    <w:multiLevelType w:val="hybridMultilevel"/>
    <w:tmpl w:val="490222C2"/>
    <w:lvl w:ilvl="0" w:tplc="4EC8D768">
      <w:numFmt w:val="bullet"/>
      <w:lvlText w:val="-"/>
      <w:lvlJc w:val="left"/>
      <w:pPr>
        <w:ind w:left="720" w:hanging="360"/>
      </w:pPr>
      <w:rPr>
        <w:rFonts w:ascii="Helvetica" w:eastAsia="Times New Roman" w:hAnsi="Helvetica" w:cs="Helvetica"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A7C5667"/>
    <w:multiLevelType w:val="hybridMultilevel"/>
    <w:tmpl w:val="30DE1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0C51189"/>
    <w:multiLevelType w:val="hybridMultilevel"/>
    <w:tmpl w:val="2C2AA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DA16C7F"/>
    <w:multiLevelType w:val="hybridMultilevel"/>
    <w:tmpl w:val="6D7A6290"/>
    <w:lvl w:ilvl="0" w:tplc="F4FE4F7A">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5"/>
  </w:num>
  <w:num w:numId="4">
    <w:abstractNumId w:val="4"/>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026"/>
    <w:rsid w:val="00022D31"/>
    <w:rsid w:val="00045C28"/>
    <w:rsid w:val="000B322B"/>
    <w:rsid w:val="00224DC3"/>
    <w:rsid w:val="00240F13"/>
    <w:rsid w:val="00263B63"/>
    <w:rsid w:val="00267505"/>
    <w:rsid w:val="00610026"/>
    <w:rsid w:val="0061018D"/>
    <w:rsid w:val="006568D5"/>
    <w:rsid w:val="006C175B"/>
    <w:rsid w:val="0094739B"/>
    <w:rsid w:val="00A93B9A"/>
    <w:rsid w:val="00B67ECD"/>
    <w:rsid w:val="00C054B1"/>
    <w:rsid w:val="00C615CA"/>
    <w:rsid w:val="00CE381D"/>
    <w:rsid w:val="00CE68A2"/>
    <w:rsid w:val="00E14C6B"/>
    <w:rsid w:val="00E815E0"/>
    <w:rsid w:val="00EC5237"/>
    <w:rsid w:val="00F54C98"/>
    <w:rsid w:val="00F961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EC5237"/>
    <w:pPr>
      <w:keepNext/>
      <w:spacing w:before="240" w:after="60" w:line="312" w:lineRule="auto"/>
      <w:outlineLvl w:val="1"/>
    </w:pPr>
    <w:rPr>
      <w:rFonts w:ascii="Cambria" w:eastAsia="Times New Roman" w:hAnsi="Cambria" w:cs="Times New Roman"/>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00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0026"/>
    <w:rPr>
      <w:rFonts w:ascii="Tahoma" w:hAnsi="Tahoma" w:cs="Tahoma"/>
      <w:sz w:val="16"/>
      <w:szCs w:val="16"/>
    </w:rPr>
  </w:style>
  <w:style w:type="character" w:customStyle="1" w:styleId="Heading2Char">
    <w:name w:val="Heading 2 Char"/>
    <w:basedOn w:val="DefaultParagraphFont"/>
    <w:link w:val="Heading2"/>
    <w:uiPriority w:val="9"/>
    <w:rsid w:val="00EC5237"/>
    <w:rPr>
      <w:rFonts w:ascii="Cambria" w:eastAsia="Times New Roman" w:hAnsi="Cambria" w:cs="Times New Roman"/>
      <w:b/>
      <w:bCs/>
      <w:i/>
      <w:iCs/>
      <w:sz w:val="28"/>
      <w:szCs w:val="28"/>
      <w:lang w:val="x-none" w:eastAsia="x-none"/>
    </w:rPr>
  </w:style>
  <w:style w:type="paragraph" w:styleId="NoSpacing">
    <w:name w:val="No Spacing"/>
    <w:uiPriority w:val="1"/>
    <w:qFormat/>
    <w:rsid w:val="00EC5237"/>
    <w:pPr>
      <w:spacing w:after="0" w:line="240" w:lineRule="auto"/>
    </w:pPr>
    <w:rPr>
      <w:rFonts w:ascii="Times New Roman" w:eastAsia="Calibri" w:hAnsi="Times New Roman" w:cs="Times New Roman"/>
      <w:sz w:val="26"/>
    </w:rPr>
  </w:style>
  <w:style w:type="paragraph" w:styleId="ListParagraph">
    <w:name w:val="List Paragraph"/>
    <w:basedOn w:val="Normal"/>
    <w:uiPriority w:val="34"/>
    <w:qFormat/>
    <w:rsid w:val="006C175B"/>
    <w:pPr>
      <w:ind w:left="720"/>
      <w:contextualSpacing/>
    </w:pPr>
  </w:style>
  <w:style w:type="character" w:styleId="Hyperlink">
    <w:name w:val="Hyperlink"/>
    <w:basedOn w:val="DefaultParagraphFont"/>
    <w:uiPriority w:val="99"/>
    <w:unhideWhenUsed/>
    <w:rsid w:val="00C615CA"/>
    <w:rPr>
      <w:color w:val="0000FF" w:themeColor="hyperlink"/>
      <w:u w:val="single"/>
    </w:rPr>
  </w:style>
  <w:style w:type="character" w:styleId="FollowedHyperlink">
    <w:name w:val="FollowedHyperlink"/>
    <w:basedOn w:val="DefaultParagraphFont"/>
    <w:uiPriority w:val="99"/>
    <w:semiHidden/>
    <w:unhideWhenUsed/>
    <w:rsid w:val="00C054B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EC5237"/>
    <w:pPr>
      <w:keepNext/>
      <w:spacing w:before="240" w:after="60" w:line="312" w:lineRule="auto"/>
      <w:outlineLvl w:val="1"/>
    </w:pPr>
    <w:rPr>
      <w:rFonts w:ascii="Cambria" w:eastAsia="Times New Roman" w:hAnsi="Cambria" w:cs="Times New Roman"/>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00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0026"/>
    <w:rPr>
      <w:rFonts w:ascii="Tahoma" w:hAnsi="Tahoma" w:cs="Tahoma"/>
      <w:sz w:val="16"/>
      <w:szCs w:val="16"/>
    </w:rPr>
  </w:style>
  <w:style w:type="character" w:customStyle="1" w:styleId="Heading2Char">
    <w:name w:val="Heading 2 Char"/>
    <w:basedOn w:val="DefaultParagraphFont"/>
    <w:link w:val="Heading2"/>
    <w:uiPriority w:val="9"/>
    <w:rsid w:val="00EC5237"/>
    <w:rPr>
      <w:rFonts w:ascii="Cambria" w:eastAsia="Times New Roman" w:hAnsi="Cambria" w:cs="Times New Roman"/>
      <w:b/>
      <w:bCs/>
      <w:i/>
      <w:iCs/>
      <w:sz w:val="28"/>
      <w:szCs w:val="28"/>
      <w:lang w:val="x-none" w:eastAsia="x-none"/>
    </w:rPr>
  </w:style>
  <w:style w:type="paragraph" w:styleId="NoSpacing">
    <w:name w:val="No Spacing"/>
    <w:uiPriority w:val="1"/>
    <w:qFormat/>
    <w:rsid w:val="00EC5237"/>
    <w:pPr>
      <w:spacing w:after="0" w:line="240" w:lineRule="auto"/>
    </w:pPr>
    <w:rPr>
      <w:rFonts w:ascii="Times New Roman" w:eastAsia="Calibri" w:hAnsi="Times New Roman" w:cs="Times New Roman"/>
      <w:sz w:val="26"/>
    </w:rPr>
  </w:style>
  <w:style w:type="paragraph" w:styleId="ListParagraph">
    <w:name w:val="List Paragraph"/>
    <w:basedOn w:val="Normal"/>
    <w:uiPriority w:val="34"/>
    <w:qFormat/>
    <w:rsid w:val="006C175B"/>
    <w:pPr>
      <w:ind w:left="720"/>
      <w:contextualSpacing/>
    </w:pPr>
  </w:style>
  <w:style w:type="character" w:styleId="Hyperlink">
    <w:name w:val="Hyperlink"/>
    <w:basedOn w:val="DefaultParagraphFont"/>
    <w:uiPriority w:val="99"/>
    <w:unhideWhenUsed/>
    <w:rsid w:val="00C615CA"/>
    <w:rPr>
      <w:color w:val="0000FF" w:themeColor="hyperlink"/>
      <w:u w:val="single"/>
    </w:rPr>
  </w:style>
  <w:style w:type="character" w:styleId="FollowedHyperlink">
    <w:name w:val="FollowedHyperlink"/>
    <w:basedOn w:val="DefaultParagraphFont"/>
    <w:uiPriority w:val="99"/>
    <w:semiHidden/>
    <w:unhideWhenUsed/>
    <w:rsid w:val="00C054B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383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dropbox.com/s/oo3dvqoljaeh99v/Huong%20dan%20sua%20ho%20so%20khi%20but%20sua%20bat%20len.pdf?dl=0" TargetMode="Externa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customXml" Target="../customXml/item4.xml"/><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ài liệu" ma:contentTypeID="0x01010029060F777A1FC241AD8B082047428231" ma:contentTypeVersion="1" ma:contentTypeDescription="Tạo tài liệu mới." ma:contentTypeScope="" ma:versionID="695a12e1d6d07ceacf9075e557bb4526">
  <xsd:schema xmlns:xsd="http://www.w3.org/2001/XMLSchema" xmlns:xs="http://www.w3.org/2001/XMLSchema" xmlns:p="http://schemas.microsoft.com/office/2006/metadata/properties" xmlns:ns1="http://schemas.microsoft.com/sharepoint/v3" targetNamespace="http://schemas.microsoft.com/office/2006/metadata/properties" ma:root="true" ma:fieldsID="886728dec0467dc208541951ce1fe62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Lập lịch Ngày Bắt đầu" ma:description="Ngày Bắt đầu Lịch biểu là một cột trang được tạo bởi tính năng Phát hành. Nó được dùng để xác định ngày và thời gian trang này sẽ xuất hiện lần đầu tiên cho khách truy cập trang." ma:hidden="true" ma:internalName="PublishingStartDate">
      <xsd:simpleType>
        <xsd:restriction base="dms:Unknown"/>
      </xsd:simpleType>
    </xsd:element>
    <xsd:element name="PublishingExpirationDate" ma:index="9" nillable="true" ma:displayName="Lập lịch Ngày Kết thúc" ma:description="Ngày Kết thúc Lịch biểu là một cột trang được tạo bởi tính năng Phát hành. Nó được dùng để xác định ngày và thời gian trang này sẽ không còn xuất hiện cho khách truy cập trang nữa."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ề"/>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8F9F225-ED1B-42B5-AC1B-1602730023BB}"/>
</file>

<file path=customXml/itemProps2.xml><?xml version="1.0" encoding="utf-8"?>
<ds:datastoreItem xmlns:ds="http://schemas.openxmlformats.org/officeDocument/2006/customXml" ds:itemID="{D10668BA-D897-4D72-B5CC-3EA202CBE732}"/>
</file>

<file path=customXml/itemProps3.xml><?xml version="1.0" encoding="utf-8"?>
<ds:datastoreItem xmlns:ds="http://schemas.openxmlformats.org/officeDocument/2006/customXml" ds:itemID="{1164651F-3C11-4593-9BC5-2BCF1387E8B6}"/>
</file>

<file path=customXml/itemProps4.xml><?xml version="1.0" encoding="utf-8"?>
<ds:datastoreItem xmlns:ds="http://schemas.openxmlformats.org/officeDocument/2006/customXml" ds:itemID="{F850071C-87B5-49E2-91B1-A9B3C5E4807A}"/>
</file>

<file path=docProps/app.xml><?xml version="1.0" encoding="utf-8"?>
<Properties xmlns="http://schemas.openxmlformats.org/officeDocument/2006/extended-properties" xmlns:vt="http://schemas.openxmlformats.org/officeDocument/2006/docPropsVTypes">
  <Template>Normal.dotm</Template>
  <TotalTime>109</TotalTime>
  <Pages>4</Pages>
  <Words>374</Words>
  <Characters>2137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14</cp:revision>
  <cp:lastPrinted>2015-12-14T01:59:00Z</cp:lastPrinted>
  <dcterms:created xsi:type="dcterms:W3CDTF">2015-12-14T01:58:00Z</dcterms:created>
  <dcterms:modified xsi:type="dcterms:W3CDTF">2017-02-17T08:42:00Z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0x01010029060F777A1FC241AD8B082047428231</vt:lpwstr>
  </property>
</Properties>
</file>